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7F" w:rsidRPr="0061107F" w:rsidRDefault="0061107F" w:rsidP="0061107F">
      <w:pPr>
        <w:pStyle w:val="1"/>
        <w:jc w:val="center"/>
        <w:rPr>
          <w:rFonts w:eastAsia="Times New Roman"/>
          <w:lang w:eastAsia="ru-RU"/>
        </w:rPr>
      </w:pPr>
      <w:r w:rsidRPr="0061107F">
        <w:rPr>
          <w:rFonts w:eastAsia="Times New Roman"/>
          <w:lang w:eastAsia="ru-RU"/>
        </w:rPr>
        <w:t>ДОГОВОР СТРАХОВАНИЯ</w:t>
      </w:r>
    </w:p>
    <w:p w:rsidR="0061107F" w:rsidRPr="0061107F" w:rsidRDefault="0061107F" w:rsidP="0061107F">
      <w:pPr>
        <w:pStyle w:val="1"/>
        <w:jc w:val="center"/>
        <w:rPr>
          <w:rFonts w:eastAsia="Times New Roman"/>
          <w:lang w:eastAsia="ru-RU"/>
        </w:rPr>
      </w:pPr>
      <w:r w:rsidRPr="0061107F">
        <w:rPr>
          <w:rFonts w:eastAsia="Times New Roman"/>
          <w:lang w:eastAsia="ru-RU"/>
        </w:rPr>
        <w:t>профессиональной ответственности</w:t>
      </w:r>
      <w:bookmarkStart w:id="0" w:name="_GoBack"/>
      <w:bookmarkEnd w:id="0"/>
    </w:p>
    <w:p w:rsidR="0061107F" w:rsidRPr="0061107F" w:rsidRDefault="0061107F" w:rsidP="0061107F">
      <w:pPr>
        <w:shd w:val="clear" w:color="auto" w:fill="FFFFFF"/>
        <w:spacing w:line="285" w:lineRule="atLeast"/>
        <w:rPr>
          <w:rFonts w:ascii="Roboto Condensed" w:eastAsia="Times New Roman" w:hAnsi="Roboto Condensed" w:cs="Times New Roman"/>
          <w:i/>
          <w:iCs/>
          <w:color w:val="999999"/>
          <w:sz w:val="18"/>
          <w:szCs w:val="18"/>
          <w:lang w:eastAsia="ru-RU"/>
        </w:rPr>
      </w:pPr>
      <w:r w:rsidRPr="0061107F">
        <w:rPr>
          <w:rFonts w:ascii="Roboto Condensed" w:eastAsia="Times New Roman" w:hAnsi="Roboto Condensed" w:cs="Times New Roman"/>
          <w:i/>
          <w:iCs/>
          <w:color w:val="999999"/>
          <w:sz w:val="18"/>
          <w:szCs w:val="18"/>
          <w:lang w:eastAsia="ru-RU"/>
        </w:rPr>
        <w:t xml:space="preserve">г. </w:t>
      </w:r>
      <w:r>
        <w:rPr>
          <w:rFonts w:ascii="Roboto Condensed" w:eastAsia="Times New Roman" w:hAnsi="Roboto Condensed" w:cs="Times New Roman"/>
          <w:i/>
          <w:iCs/>
          <w:color w:val="999999"/>
          <w:sz w:val="18"/>
          <w:szCs w:val="18"/>
          <w:lang w:eastAsia="ru-RU"/>
        </w:rPr>
        <w:t xml:space="preserve">                                                                                                                 </w:t>
      </w:r>
      <w:r w:rsidRPr="0061107F">
        <w:rPr>
          <w:rFonts w:ascii="Roboto Condensed" w:eastAsia="Times New Roman" w:hAnsi="Roboto Condensed" w:cs="Times New Roman"/>
          <w:i/>
          <w:iCs/>
          <w:color w:val="999999"/>
          <w:sz w:val="18"/>
          <w:szCs w:val="18"/>
          <w:lang w:eastAsia="ru-RU"/>
        </w:rPr>
        <w:t>«» 2014 г.</w:t>
      </w:r>
    </w:p>
    <w:p w:rsidR="0061107F" w:rsidRPr="0061107F" w:rsidRDefault="0061107F" w:rsidP="0061107F">
      <w:pPr>
        <w:shd w:val="clear" w:color="auto" w:fill="FFFFFF"/>
        <w:spacing w:after="0"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в лице</w:t>
      </w:r>
      <w:proofErr w:type="gramStart"/>
      <w:r w:rsidRPr="0061107F">
        <w:rPr>
          <w:rFonts w:ascii="Roboto Condensed" w:eastAsia="Times New Roman" w:hAnsi="Roboto Condensed" w:cs="Times New Roman"/>
          <w:color w:val="333333"/>
          <w:sz w:val="24"/>
          <w:szCs w:val="24"/>
          <w:lang w:eastAsia="ru-RU"/>
        </w:rPr>
        <w:t xml:space="preserve"> ,</w:t>
      </w:r>
      <w:proofErr w:type="gramEnd"/>
      <w:r w:rsidRPr="0061107F">
        <w:rPr>
          <w:rFonts w:ascii="Roboto Condensed" w:eastAsia="Times New Roman" w:hAnsi="Roboto Condensed" w:cs="Times New Roman"/>
          <w:color w:val="333333"/>
          <w:sz w:val="24"/>
          <w:szCs w:val="24"/>
          <w:lang w:eastAsia="ru-RU"/>
        </w:rPr>
        <w:t xml:space="preserve"> действующего на основании , именуемый в дальнейшем «</w:t>
      </w:r>
      <w:r w:rsidRPr="0061107F">
        <w:rPr>
          <w:rFonts w:ascii="Roboto Condensed" w:eastAsia="Times New Roman" w:hAnsi="Roboto Condensed" w:cs="Times New Roman"/>
          <w:b/>
          <w:bCs/>
          <w:color w:val="333333"/>
          <w:sz w:val="24"/>
          <w:szCs w:val="24"/>
          <w:lang w:eastAsia="ru-RU"/>
        </w:rPr>
        <w:t>Страховщик</w:t>
      </w:r>
      <w:r w:rsidRPr="0061107F">
        <w:rPr>
          <w:rFonts w:ascii="Roboto Condensed" w:eastAsia="Times New Roman" w:hAnsi="Roboto Condensed" w:cs="Times New Roman"/>
          <w:color w:val="333333"/>
          <w:sz w:val="24"/>
          <w:szCs w:val="24"/>
          <w:lang w:eastAsia="ru-RU"/>
        </w:rPr>
        <w:t>», с одной стороны, и в лице , действующего на основании , именуемый в дальнейшем «</w:t>
      </w:r>
      <w:r w:rsidRPr="0061107F">
        <w:rPr>
          <w:rFonts w:ascii="Roboto Condensed" w:eastAsia="Times New Roman" w:hAnsi="Roboto Condensed" w:cs="Times New Roman"/>
          <w:b/>
          <w:bCs/>
          <w:color w:val="333333"/>
          <w:sz w:val="24"/>
          <w:szCs w:val="24"/>
          <w:lang w:eastAsia="ru-RU"/>
        </w:rPr>
        <w:t>Страхователь</w:t>
      </w:r>
      <w:r w:rsidRPr="0061107F">
        <w:rPr>
          <w:rFonts w:ascii="Roboto Condensed" w:eastAsia="Times New Roman" w:hAnsi="Roboto Condensed" w:cs="Times New Roman"/>
          <w:color w:val="333333"/>
          <w:sz w:val="24"/>
          <w:szCs w:val="24"/>
          <w:lang w:eastAsia="ru-RU"/>
        </w:rPr>
        <w:t>», с другой стороны, именуемые в дальнейшем «Стороны», заключили настоящий договор, в дальнейшем «</w:t>
      </w:r>
      <w:r w:rsidRPr="0061107F">
        <w:rPr>
          <w:rFonts w:ascii="Roboto Condensed" w:eastAsia="Times New Roman" w:hAnsi="Roboto Condensed" w:cs="Times New Roman"/>
          <w:b/>
          <w:bCs/>
          <w:color w:val="333333"/>
          <w:sz w:val="24"/>
          <w:szCs w:val="24"/>
          <w:lang w:eastAsia="ru-RU"/>
        </w:rPr>
        <w:t>Договор</w:t>
      </w:r>
      <w:r w:rsidRPr="0061107F">
        <w:rPr>
          <w:rFonts w:ascii="Roboto Condensed" w:eastAsia="Times New Roman" w:hAnsi="Roboto Condensed" w:cs="Times New Roman"/>
          <w:color w:val="333333"/>
          <w:sz w:val="24"/>
          <w:szCs w:val="24"/>
          <w:lang w:eastAsia="ru-RU"/>
        </w:rPr>
        <w:t>», о нижеследующем:</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1. ПРЕДМЕТ ДОГОВОРА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1.1. Предметом настоящего договора является предоставление страховой защиты Страхователю на случай причинения последним ущерба третьим лицам в результате страхового события в период действия договора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1.2. </w:t>
      </w:r>
      <w:proofErr w:type="gramStart"/>
      <w:r w:rsidRPr="0061107F">
        <w:rPr>
          <w:rFonts w:ascii="Roboto Condensed" w:eastAsia="Times New Roman" w:hAnsi="Roboto Condensed" w:cs="Times New Roman"/>
          <w:color w:val="333333"/>
          <w:sz w:val="24"/>
          <w:szCs w:val="24"/>
          <w:lang w:eastAsia="ru-RU"/>
        </w:rPr>
        <w:t>Объектом страхования являются не противоречащие действующему законодательству Российской Федерации имущественные интересы Страхователя, связанные с обязанностью последнего возместить имущественный ущерб, причиненный жизни, здоровью и/или имуществу третьих лиц в связи с осуществлением застрахованных видов строительной деятельности.</w:t>
      </w:r>
      <w:proofErr w:type="gramEnd"/>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1.3. Страхованием покрываются действия: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1.3.1. Руководителей и должностных лиц Страхователя, но исключительно в отношении осуществления застрахованной профессиональной деятельности для этой организации, всегда при условии наличия специальных знаний, опыта и квалификации для осуществления застрахованной профессиональной деятельности, указанной в заявлении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1.3.2. Работников Страхователя, но только в пределах объема их профессиональных обязанностей перед Страхователем и действий, предпринятых ими под руководством, контролем или наблюдением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1.3.3. </w:t>
      </w:r>
      <w:proofErr w:type="gramStart"/>
      <w:r w:rsidRPr="0061107F">
        <w:rPr>
          <w:rFonts w:ascii="Roboto Condensed" w:eastAsia="Times New Roman" w:hAnsi="Roboto Condensed" w:cs="Times New Roman"/>
          <w:color w:val="333333"/>
          <w:sz w:val="24"/>
          <w:szCs w:val="24"/>
          <w:lang w:eastAsia="ru-RU"/>
        </w:rPr>
        <w:t xml:space="preserve">Любого лица, которое в течение периода действия договора страхования стало </w:t>
      </w:r>
      <w:proofErr w:type="spellStart"/>
      <w:r w:rsidRPr="0061107F">
        <w:rPr>
          <w:rFonts w:ascii="Roboto Condensed" w:eastAsia="Times New Roman" w:hAnsi="Roboto Condensed" w:cs="Times New Roman"/>
          <w:color w:val="333333"/>
          <w:sz w:val="24"/>
          <w:szCs w:val="24"/>
          <w:lang w:eastAsia="ru-RU"/>
        </w:rPr>
        <w:t>долж¬ност-ным</w:t>
      </w:r>
      <w:proofErr w:type="spellEnd"/>
      <w:r w:rsidRPr="0061107F">
        <w:rPr>
          <w:rFonts w:ascii="Roboto Condensed" w:eastAsia="Times New Roman" w:hAnsi="Roboto Condensed" w:cs="Times New Roman"/>
          <w:color w:val="333333"/>
          <w:sz w:val="24"/>
          <w:szCs w:val="24"/>
          <w:lang w:eastAsia="ru-RU"/>
        </w:rPr>
        <w:t xml:space="preserve"> лицом в соответствии с п.1.3.1 или работником Страхователя в соответствии с п.1.3.2, однако действие такого лица будет считаться застрахованным исключительно в отношении требования о возмещении ущерба, если такое требование предъявлено Страхователю в результате события, которое наступило после момента, когда это лицо стало должностным лицом или работником Страхователя</w:t>
      </w:r>
      <w:proofErr w:type="gramEnd"/>
      <w:r w:rsidRPr="0061107F">
        <w:rPr>
          <w:rFonts w:ascii="Roboto Condensed" w:eastAsia="Times New Roman" w:hAnsi="Roboto Condensed" w:cs="Times New Roman"/>
          <w:color w:val="333333"/>
          <w:sz w:val="24"/>
          <w:szCs w:val="24"/>
          <w:lang w:eastAsia="ru-RU"/>
        </w:rPr>
        <w:t>;</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1.3.4. </w:t>
      </w:r>
      <w:proofErr w:type="gramStart"/>
      <w:r w:rsidRPr="0061107F">
        <w:rPr>
          <w:rFonts w:ascii="Roboto Condensed" w:eastAsia="Times New Roman" w:hAnsi="Roboto Condensed" w:cs="Times New Roman"/>
          <w:color w:val="333333"/>
          <w:sz w:val="24"/>
          <w:szCs w:val="24"/>
          <w:lang w:eastAsia="ru-RU"/>
        </w:rPr>
        <w:t xml:space="preserve">Любого лица, которое в течение периода действия договора страхования было должностным лицом в соответствии с п.1.3.1 или работником Страхователя в соответствии с п.1.3.2, однако действие такого лица будет считаться застрахованным исключительно в отношении требования о возмещении ущерба, если такое требование </w:t>
      </w:r>
      <w:r w:rsidRPr="0061107F">
        <w:rPr>
          <w:rFonts w:ascii="Roboto Condensed" w:eastAsia="Times New Roman" w:hAnsi="Roboto Condensed" w:cs="Times New Roman"/>
          <w:color w:val="333333"/>
          <w:sz w:val="24"/>
          <w:szCs w:val="24"/>
          <w:lang w:eastAsia="ru-RU"/>
        </w:rPr>
        <w:lastRenderedPageBreak/>
        <w:t>предъявлено Страхователю в результате события, которое наступило до момента, когда это лицо перестало быть должностным лицом или работником</w:t>
      </w:r>
      <w:proofErr w:type="gramEnd"/>
      <w:r w:rsidRPr="0061107F">
        <w:rPr>
          <w:rFonts w:ascii="Roboto Condensed" w:eastAsia="Times New Roman" w:hAnsi="Roboto Condensed" w:cs="Times New Roman"/>
          <w:color w:val="333333"/>
          <w:sz w:val="24"/>
          <w:szCs w:val="24"/>
          <w:lang w:eastAsia="ru-RU"/>
        </w:rPr>
        <w:t xml:space="preserve">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1.4. Под профессиональной ответственностью понимается ответственность юридического или физического лица, предусмотренная действующим законодательством Российской Федерации, за деятельность, осуществляемую на основании специального разрешения (лицензии на осуществление строительной деятельности и работ) и требующую специальных знаний, опыта и квалификации работников, осуществляющих данный вид деятельности, а также ответственность за результаты этой деятельности.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1.5. Под строительной деятельностью понимаются те виды строительных работ, на осуществление которых требуется специальное разрешение (лицензия) в соответствии с утвержденным Министерством строительства России перечнем.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1.6. Договор страхования считается заключенным в пользу лиц, которым может быть причинен ущерб (выгодоприобретателей). Лицо, в пользу которого считается заключенным договор страхования, вправе предъявить непосредственно Страховщику требование о возмещении ущерба в пределах страховой суммы.</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1.7. Договор страхования действует исключительно в пределах территории страхового покрытия, оговоренной в Приложении к настоящему договору.</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1.8. Настоящий договор заключен на основании письменного заявления Страхователя. В заявлении Страхователь обязан указать все сведения, запрашиваемые Страховщиком и имеющие значение для определения степени риска и расчета тарифной ставки страховой премии. Страхователь несет ответственность за достоверность и полноту данных, представленных им Страховщику при заключении договора страхования. Заявление на страхование является неотъемлемой частью договора страхования.</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2. СТРАХОВЫЕ СЛУЧАИ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2.1. Страховыми случаями признаются события, являющиеся следствием небрежности, ошибки или упущения при осуществлении Страхователем строительной деятельности, указанной в Приложении к настоящему договору страхования, в результате которых Страхователю предъявлены требования третьих лиц о возмещении нанесенного ущерба, при условии, что:</w:t>
      </w:r>
    </w:p>
    <w:p w:rsidR="0061107F" w:rsidRPr="0061107F" w:rsidRDefault="0061107F" w:rsidP="0061107F">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proofErr w:type="gramStart"/>
      <w:r w:rsidRPr="0061107F">
        <w:rPr>
          <w:rFonts w:ascii="Roboto Condensed" w:eastAsia="Times New Roman" w:hAnsi="Roboto Condensed" w:cs="Times New Roman"/>
          <w:color w:val="333333"/>
          <w:sz w:val="24"/>
          <w:szCs w:val="24"/>
          <w:lang w:eastAsia="ru-RU"/>
        </w:rPr>
        <w:t>событие наступило в период действия договора страхования;</w:t>
      </w:r>
      <w:proofErr w:type="gramEnd"/>
    </w:p>
    <w:p w:rsidR="0061107F" w:rsidRPr="0061107F" w:rsidRDefault="0061107F" w:rsidP="0061107F">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событие произошло по истечении действия договора страхования, но не позднее чем через год после даты подписания акта сдачи-приемки строительной продукции (объекта строительства, работ, услуг), по причинам, имевшим место или начавшим действовать в течение срока страхования, при условии, что Страхователю ничего не было известно о причинах, приведших к наступлению этого события.</w:t>
      </w:r>
    </w:p>
    <w:p w:rsidR="0061107F" w:rsidRPr="0061107F" w:rsidRDefault="0061107F" w:rsidP="0061107F">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имеется наличие прямой причинно-следственной связи причинения ущерба и события, ущерб по которому подлежит возмещению по условиям договора страхования;</w:t>
      </w:r>
    </w:p>
    <w:p w:rsidR="0061107F" w:rsidRPr="0061107F" w:rsidRDefault="0061107F" w:rsidP="0061107F">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требования о возмещении ущерба, причиненного данным событием, заявлены в соответствии и на основе норм гражданского законодательства РФ, но не позднее чем через два года после истечения договора страхования;</w:t>
      </w:r>
    </w:p>
    <w:p w:rsidR="0061107F" w:rsidRPr="0061107F" w:rsidRDefault="0061107F" w:rsidP="0061107F">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в действиях застрахованного лица отсутствуют признаки грубой неосторожности. Под грубой неосторожностью понимается нарушение застрахованным лицом требований должностных инструкций, правил и других нормативных актов, определяющих порядок и условия проведения конкретных видов строительной деятельности и работ, а также деятельность работника при отсутствии подтвержденных профессиональных знаний и опыта.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2.2. Страховая защита не распространяется </w:t>
      </w:r>
      <w:proofErr w:type="gramStart"/>
      <w:r w:rsidRPr="0061107F">
        <w:rPr>
          <w:rFonts w:ascii="Roboto Condensed" w:eastAsia="Times New Roman" w:hAnsi="Roboto Condensed" w:cs="Times New Roman"/>
          <w:color w:val="333333"/>
          <w:sz w:val="24"/>
          <w:szCs w:val="24"/>
          <w:lang w:eastAsia="ru-RU"/>
        </w:rPr>
        <w:t>на</w:t>
      </w:r>
      <w:proofErr w:type="gramEnd"/>
      <w:r w:rsidRPr="0061107F">
        <w:rPr>
          <w:rFonts w:ascii="Roboto Condensed" w:eastAsia="Times New Roman" w:hAnsi="Roboto Condensed" w:cs="Times New Roman"/>
          <w:color w:val="333333"/>
          <w:sz w:val="24"/>
          <w:szCs w:val="24"/>
          <w:lang w:eastAsia="ru-RU"/>
        </w:rPr>
        <w:t>:</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2.2.1. </w:t>
      </w:r>
      <w:proofErr w:type="gramStart"/>
      <w:r w:rsidRPr="0061107F">
        <w:rPr>
          <w:rFonts w:ascii="Roboto Condensed" w:eastAsia="Times New Roman" w:hAnsi="Roboto Condensed" w:cs="Times New Roman"/>
          <w:color w:val="333333"/>
          <w:sz w:val="24"/>
          <w:szCs w:val="24"/>
          <w:lang w:eastAsia="ru-RU"/>
        </w:rPr>
        <w:t>Убытки, происшедшие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или ливня;</w:t>
      </w:r>
      <w:proofErr w:type="gramEnd"/>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2.2.2. Исковые требования, возникающие в связи с фактом, ситуацией, обстоятельством, ошибкой или страховым событием, которые на дату начала действия договора страхования были известны Страхователю, или Страхователь должен был предвидеть, что они могут привести к предъявлению в его адрес искового требования;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2.2.3. Исковые требования, вызванные превышением сроков строительства, норм расхода материалов, сметных расходов, нарушением требований охраны труда и авторских прав, выдачей лицензий, посредничеством в денежных, кредитных, земельных и иных сделках, платежными операциями любого рода, кассовыми операциями и растратами;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2.2.4. Исковые требования, основанные и возникающие вследствие умышленного, преднамеренного, преступного действия или бездействия Страхователя или лиц, находящихся в трудовых отношениях с ним, нарушение какого-либо закона, постановления, ведомственных или производственных нормативных документов;</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2.2.5. Штрафы, пени и взыскания (будь то гражданские, уголовные или договорные), убытки, связанные с реализацией наказания за злоупотребление общественным положением и наложением взысканий;</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2.2.6. Исковые требования, основывающиеся или возникающие из действительных или предполагаемых фактов недобросовестной конкуренции, действительных или предполагаемых нарушений патентного или авторского права;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2.2.7. Любая административная, общегражданская или иная ответственность Страхователя, возникающая исключительно из статуса Страхователя или характера его деятельности в качестве акционера и т.п.;</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2.2.8. Любое исковое требование, предъявленное каким-либо лицом или организацией против какого-либо лица или организации:</w:t>
      </w:r>
    </w:p>
    <w:p w:rsidR="0061107F" w:rsidRPr="0061107F" w:rsidRDefault="0061107F" w:rsidP="0061107F">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proofErr w:type="gramStart"/>
      <w:r w:rsidRPr="0061107F">
        <w:rPr>
          <w:rFonts w:ascii="Roboto Condensed" w:eastAsia="Times New Roman" w:hAnsi="Roboto Condensed" w:cs="Times New Roman"/>
          <w:color w:val="333333"/>
          <w:sz w:val="24"/>
          <w:szCs w:val="24"/>
          <w:lang w:eastAsia="ru-RU"/>
        </w:rPr>
        <w:t>которые</w:t>
      </w:r>
      <w:proofErr w:type="gramEnd"/>
      <w:r w:rsidRPr="0061107F">
        <w:rPr>
          <w:rFonts w:ascii="Roboto Condensed" w:eastAsia="Times New Roman" w:hAnsi="Roboto Condensed" w:cs="Times New Roman"/>
          <w:color w:val="333333"/>
          <w:sz w:val="24"/>
          <w:szCs w:val="24"/>
          <w:lang w:eastAsia="ru-RU"/>
        </w:rPr>
        <w:t xml:space="preserve"> прямо или косвенно находятся во владении Страхователя, контролируются или управляются им;</w:t>
      </w:r>
    </w:p>
    <w:p w:rsidR="0061107F" w:rsidRPr="0061107F" w:rsidRDefault="0061107F" w:rsidP="0061107F">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proofErr w:type="gramStart"/>
      <w:r w:rsidRPr="0061107F">
        <w:rPr>
          <w:rFonts w:ascii="Roboto Condensed" w:eastAsia="Times New Roman" w:hAnsi="Roboto Condensed" w:cs="Times New Roman"/>
          <w:color w:val="333333"/>
          <w:sz w:val="24"/>
          <w:szCs w:val="24"/>
          <w:lang w:eastAsia="ru-RU"/>
        </w:rPr>
        <w:lastRenderedPageBreak/>
        <w:t>которые</w:t>
      </w:r>
      <w:proofErr w:type="gramEnd"/>
      <w:r w:rsidRPr="0061107F">
        <w:rPr>
          <w:rFonts w:ascii="Roboto Condensed" w:eastAsia="Times New Roman" w:hAnsi="Roboto Condensed" w:cs="Times New Roman"/>
          <w:color w:val="333333"/>
          <w:sz w:val="24"/>
          <w:szCs w:val="24"/>
          <w:lang w:eastAsia="ru-RU"/>
        </w:rPr>
        <w:t xml:space="preserve"> владеют, контролируют или управляют Страхователем;</w:t>
      </w:r>
    </w:p>
    <w:p w:rsidR="0061107F" w:rsidRPr="0061107F" w:rsidRDefault="0061107F" w:rsidP="0061107F">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в </w:t>
      </w:r>
      <w:proofErr w:type="gramStart"/>
      <w:r w:rsidRPr="0061107F">
        <w:rPr>
          <w:rFonts w:ascii="Roboto Condensed" w:eastAsia="Times New Roman" w:hAnsi="Roboto Condensed" w:cs="Times New Roman"/>
          <w:color w:val="333333"/>
          <w:sz w:val="24"/>
          <w:szCs w:val="24"/>
          <w:lang w:eastAsia="ru-RU"/>
        </w:rPr>
        <w:t>отношении</w:t>
      </w:r>
      <w:proofErr w:type="gramEnd"/>
      <w:r w:rsidRPr="0061107F">
        <w:rPr>
          <w:rFonts w:ascii="Roboto Condensed" w:eastAsia="Times New Roman" w:hAnsi="Roboto Condensed" w:cs="Times New Roman"/>
          <w:color w:val="333333"/>
          <w:sz w:val="24"/>
          <w:szCs w:val="24"/>
          <w:lang w:eastAsia="ru-RU"/>
        </w:rPr>
        <w:t xml:space="preserve"> которых Страхователь является компаньоном или консультантом, если только такое исковое требование не спровоцировано и предъявлено совершенно независимо от Страхователя, его помощи, участия, вмешательства или посредничества;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2.2.9. Убытки, возникающие из предоставления Страхователем услуг своему родственнику или другому члену семьи;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2.2.10. Любые исковые требования, возникающие вследствие неплатежеспособности или банкротства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2.2.11. Любые исковые требования, возникающие в связи с фактической или предполагаемой клеветой или иными дискредитирующими, порочащими материалами;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2.2.12. Любые исковые требования, возникшие в связи с задержкой, простоем транспортных средств, происшедшим по вине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2.2.13. Любые исковые требования, возникающие в связи с правительственным или иным указанием, предписанием или требованием компетентных органов Страхователю в части осуществления строительной деятельности;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2.2.14. Любые убытки, связанные с воздействием радиоактивного или иного ионизирующего излучения, в том числе выделяемого радиоактивными веществами, излучения, исходящего от ускорителей заряженных частиц, оптических, микроволновых или аналогичных квантовых генераторов;</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2.2.15. Требования о возмещении ущерба, причиненного за пределами территории страхового покрытия;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2.2.16. Любые требования о возмещении ущерба в связи с повреждением, уничтожением или порчей предметов, которые Страхователь взял в аренду, прокат, лизинг или залог либо принял на хранение по договору или в качестве дополнительной услуги;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2.2.17. Компенсации морального ущерба;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2.2.18. Любые убытки в результате всякого рода военных действий или военных мероприятий и их последствий, действий мин, бомб и других орудий войны, народных волнений и забастовок, конфискаций, ареста или повреждений имущества по распоряжению военных или гражданских властей и каких-либо политических организаций;</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2.2.19. </w:t>
      </w:r>
      <w:proofErr w:type="gramStart"/>
      <w:r w:rsidRPr="0061107F">
        <w:rPr>
          <w:rFonts w:ascii="Roboto Condensed" w:eastAsia="Times New Roman" w:hAnsi="Roboto Condensed" w:cs="Times New Roman"/>
          <w:color w:val="333333"/>
          <w:sz w:val="24"/>
          <w:szCs w:val="24"/>
          <w:lang w:eastAsia="ru-RU"/>
        </w:rPr>
        <w:t>Любое исковое требование, возникшее в связи с деятельностью Страхователя в качестве государственного должностного лица или в качестве служащего правительственного органа или его подразделения, кроме случаев, когда Страхователь считается служащим исключительно в силу того, что оказывает профессиональные услуги такому правительственному органу или его подразделению, и вознаграждение за такие услуги перечисляется на счет Страхователя;</w:t>
      </w:r>
      <w:proofErr w:type="gramEnd"/>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2.2.20. Убытки, которые Страхователь обязан возместить по причине принятия на себя в силу договора или соглашения ответственности, которая не может возникнуть иным образом;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2.2.21. Любые убытки, произошедшие в результате деятельности Страхователя в период приостановления лицензии на осуществление строительной деятельности либо после окончания ее действия;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2.2.22. Любое исковое требование, связанное с загрязнением окружающей среды;</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2.2.23. Убытки, явившиеся следствием действия асбестовой пыли, асбеста, </w:t>
      </w:r>
      <w:proofErr w:type="spellStart"/>
      <w:r w:rsidRPr="0061107F">
        <w:rPr>
          <w:rFonts w:ascii="Roboto Condensed" w:eastAsia="Times New Roman" w:hAnsi="Roboto Condensed" w:cs="Times New Roman"/>
          <w:color w:val="333333"/>
          <w:sz w:val="24"/>
          <w:szCs w:val="24"/>
          <w:lang w:eastAsia="ru-RU"/>
        </w:rPr>
        <w:t>диэтилстирола</w:t>
      </w:r>
      <w:proofErr w:type="spellEnd"/>
      <w:r w:rsidRPr="0061107F">
        <w:rPr>
          <w:rFonts w:ascii="Roboto Condensed" w:eastAsia="Times New Roman" w:hAnsi="Roboto Condensed" w:cs="Times New Roman"/>
          <w:color w:val="333333"/>
          <w:sz w:val="24"/>
          <w:szCs w:val="24"/>
          <w:lang w:eastAsia="ru-RU"/>
        </w:rPr>
        <w:t xml:space="preserve">, </w:t>
      </w:r>
      <w:proofErr w:type="spellStart"/>
      <w:r w:rsidRPr="0061107F">
        <w:rPr>
          <w:rFonts w:ascii="Roboto Condensed" w:eastAsia="Times New Roman" w:hAnsi="Roboto Condensed" w:cs="Times New Roman"/>
          <w:color w:val="333333"/>
          <w:sz w:val="24"/>
          <w:szCs w:val="24"/>
          <w:lang w:eastAsia="ru-RU"/>
        </w:rPr>
        <w:t>диоксина</w:t>
      </w:r>
      <w:proofErr w:type="spellEnd"/>
      <w:r w:rsidRPr="0061107F">
        <w:rPr>
          <w:rFonts w:ascii="Roboto Condensed" w:eastAsia="Times New Roman" w:hAnsi="Roboto Condensed" w:cs="Times New Roman"/>
          <w:color w:val="333333"/>
          <w:sz w:val="24"/>
          <w:szCs w:val="24"/>
          <w:lang w:eastAsia="ru-RU"/>
        </w:rPr>
        <w:t>, мочевинного формальдегида.</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3. СТРАХОВАЯ СУММА, ЛИМИТЫ ОТВЕТСТВЕННОСТИ, ФРАНШИЗА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3.1. Страховая сумма устанавливается по соглашению сторон на основании планируемых объемов работ и услуг на срок действия договора страхования и численности работников </w:t>
      </w:r>
      <w:proofErr w:type="spellStart"/>
      <w:r w:rsidRPr="0061107F">
        <w:rPr>
          <w:rFonts w:ascii="Roboto Condensed" w:eastAsia="Times New Roman" w:hAnsi="Roboto Condensed" w:cs="Times New Roman"/>
          <w:color w:val="333333"/>
          <w:sz w:val="24"/>
          <w:szCs w:val="24"/>
          <w:lang w:eastAsia="ru-RU"/>
        </w:rPr>
        <w:t>Страхователя</w:t>
      </w:r>
      <w:proofErr w:type="gramStart"/>
      <w:r w:rsidRPr="0061107F">
        <w:rPr>
          <w:rFonts w:ascii="Roboto Condensed" w:eastAsia="Times New Roman" w:hAnsi="Roboto Condensed" w:cs="Times New Roman"/>
          <w:color w:val="333333"/>
          <w:sz w:val="24"/>
          <w:szCs w:val="24"/>
          <w:lang w:eastAsia="ru-RU"/>
        </w:rPr>
        <w:t>.С</w:t>
      </w:r>
      <w:proofErr w:type="gramEnd"/>
      <w:r w:rsidRPr="0061107F">
        <w:rPr>
          <w:rFonts w:ascii="Roboto Condensed" w:eastAsia="Times New Roman" w:hAnsi="Roboto Condensed" w:cs="Times New Roman"/>
          <w:color w:val="333333"/>
          <w:sz w:val="24"/>
          <w:szCs w:val="24"/>
          <w:lang w:eastAsia="ru-RU"/>
        </w:rPr>
        <w:t>траховщиком</w:t>
      </w:r>
      <w:proofErr w:type="spellEnd"/>
      <w:r w:rsidRPr="0061107F">
        <w:rPr>
          <w:rFonts w:ascii="Roboto Condensed" w:eastAsia="Times New Roman" w:hAnsi="Roboto Condensed" w:cs="Times New Roman"/>
          <w:color w:val="333333"/>
          <w:sz w:val="24"/>
          <w:szCs w:val="24"/>
          <w:lang w:eastAsia="ru-RU"/>
        </w:rPr>
        <w:t xml:space="preserve"> по согласованию со Страхователем могут устанавливаться лимиты ответственности по видам ущерба и по претензионным и судебным расходам. Страховая сумма и лимиты ответственности указываются в Приложении к настоящему договору. Страховая сумма, указанная в договоре страхования, является предельной суммой выплаты страхового возмещения. Выплаты страховых возмещений по всем страховым случаям за весь срок </w:t>
      </w:r>
      <w:proofErr w:type="gramStart"/>
      <w:r w:rsidRPr="0061107F">
        <w:rPr>
          <w:rFonts w:ascii="Roboto Condensed" w:eastAsia="Times New Roman" w:hAnsi="Roboto Condensed" w:cs="Times New Roman"/>
          <w:color w:val="333333"/>
          <w:sz w:val="24"/>
          <w:szCs w:val="24"/>
          <w:lang w:eastAsia="ru-RU"/>
        </w:rPr>
        <w:t>страхования</w:t>
      </w:r>
      <w:proofErr w:type="gramEnd"/>
      <w:r w:rsidRPr="0061107F">
        <w:rPr>
          <w:rFonts w:ascii="Roboto Condensed" w:eastAsia="Times New Roman" w:hAnsi="Roboto Condensed" w:cs="Times New Roman"/>
          <w:color w:val="333333"/>
          <w:sz w:val="24"/>
          <w:szCs w:val="24"/>
          <w:lang w:eastAsia="ru-RU"/>
        </w:rPr>
        <w:t xml:space="preserve"> ни при </w:t>
      </w:r>
      <w:proofErr w:type="gramStart"/>
      <w:r w:rsidRPr="0061107F">
        <w:rPr>
          <w:rFonts w:ascii="Roboto Condensed" w:eastAsia="Times New Roman" w:hAnsi="Roboto Condensed" w:cs="Times New Roman"/>
          <w:color w:val="333333"/>
          <w:sz w:val="24"/>
          <w:szCs w:val="24"/>
          <w:lang w:eastAsia="ru-RU"/>
        </w:rPr>
        <w:t>каких</w:t>
      </w:r>
      <w:proofErr w:type="gramEnd"/>
      <w:r w:rsidRPr="0061107F">
        <w:rPr>
          <w:rFonts w:ascii="Roboto Condensed" w:eastAsia="Times New Roman" w:hAnsi="Roboto Condensed" w:cs="Times New Roman"/>
          <w:color w:val="333333"/>
          <w:sz w:val="24"/>
          <w:szCs w:val="24"/>
          <w:lang w:eastAsia="ru-RU"/>
        </w:rPr>
        <w:t xml:space="preserve"> условиях не могут превысить величину страховой суммы, определенную договором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3.2. Договором страхования устанавливается собственное участие Страхователя в оплате убытков (франшиза), только при нанесении материального ущерба третьим лицам. Франшиза устанавливается по каждому страховому случаю и, безусловно, вычитается из суммы возмещения. Убытки, не превышающие величину франшизы, возмещению не подлежат. Размер франшизы указывается в Приложении к настоящему договору.</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4. СТРАХОВАЯ ПРЕМИЯ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4.1. Страховая премия является платой за страхование, которую Страхователь обязан внести Страховщику в соответствии с условиями договора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4.2. Страховой тариф представляет собой ставку страховой премии с единицы страховой суммы.</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4.3. Ставка страхового тарифа зависит от страховой суммы, объекта страхования, срока страхования (периода строительства или периода гарантийной эксплуатации), вида производимых работ, территории действия договора страхования, а также иных факторов, влияющих на вероятность наступления страхового случая и величину возможного ущерба, и исчисляется согласно установленным Страховщиком тарифам.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4.4. Оплата страховой премии производится в соответствии с действующим законодательством РФ, независимо от того, в какой конвертируемой валюте была </w:t>
      </w:r>
      <w:r w:rsidRPr="0061107F">
        <w:rPr>
          <w:rFonts w:ascii="Roboto Condensed" w:eastAsia="Times New Roman" w:hAnsi="Roboto Condensed" w:cs="Times New Roman"/>
          <w:color w:val="333333"/>
          <w:sz w:val="24"/>
          <w:szCs w:val="24"/>
          <w:lang w:eastAsia="ru-RU"/>
        </w:rPr>
        <w:lastRenderedPageBreak/>
        <w:t xml:space="preserve">зафиксирована страховая сумма. Пересчеты всех сумм в рубли производятся по официальному курсу ЦБ РФ на дату </w:t>
      </w:r>
      <w:proofErr w:type="spellStart"/>
      <w:r w:rsidRPr="0061107F">
        <w:rPr>
          <w:rFonts w:ascii="Roboto Condensed" w:eastAsia="Times New Roman" w:hAnsi="Roboto Condensed" w:cs="Times New Roman"/>
          <w:color w:val="333333"/>
          <w:sz w:val="24"/>
          <w:szCs w:val="24"/>
          <w:lang w:eastAsia="ru-RU"/>
        </w:rPr>
        <w:t>платежа</w:t>
      </w:r>
      <w:proofErr w:type="gramStart"/>
      <w:r w:rsidRPr="0061107F">
        <w:rPr>
          <w:rFonts w:ascii="Roboto Condensed" w:eastAsia="Times New Roman" w:hAnsi="Roboto Condensed" w:cs="Times New Roman"/>
          <w:color w:val="333333"/>
          <w:sz w:val="24"/>
          <w:szCs w:val="24"/>
          <w:lang w:eastAsia="ru-RU"/>
        </w:rPr>
        <w:t>.С</w:t>
      </w:r>
      <w:proofErr w:type="gramEnd"/>
      <w:r w:rsidRPr="0061107F">
        <w:rPr>
          <w:rFonts w:ascii="Roboto Condensed" w:eastAsia="Times New Roman" w:hAnsi="Roboto Condensed" w:cs="Times New Roman"/>
          <w:color w:val="333333"/>
          <w:sz w:val="24"/>
          <w:szCs w:val="24"/>
          <w:lang w:eastAsia="ru-RU"/>
        </w:rPr>
        <w:t>тавка</w:t>
      </w:r>
      <w:proofErr w:type="spellEnd"/>
      <w:r w:rsidRPr="0061107F">
        <w:rPr>
          <w:rFonts w:ascii="Roboto Condensed" w:eastAsia="Times New Roman" w:hAnsi="Roboto Condensed" w:cs="Times New Roman"/>
          <w:color w:val="333333"/>
          <w:sz w:val="24"/>
          <w:szCs w:val="24"/>
          <w:lang w:eastAsia="ru-RU"/>
        </w:rPr>
        <w:t xml:space="preserve"> страхового тарифа, размер страховой премии и порядок ее оплаты указываются в Приложении к настоящему договору.</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5. ПРАВА И ОБЯЗАННОСТИ СТОРОН</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 Страхователь обязан:</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5.1.1. Оплатить страховую премию в сроки и </w:t>
      </w:r>
      <w:proofErr w:type="gramStart"/>
      <w:r w:rsidRPr="0061107F">
        <w:rPr>
          <w:rFonts w:ascii="Roboto Condensed" w:eastAsia="Times New Roman" w:hAnsi="Roboto Condensed" w:cs="Times New Roman"/>
          <w:color w:val="333333"/>
          <w:sz w:val="24"/>
          <w:szCs w:val="24"/>
          <w:lang w:eastAsia="ru-RU"/>
        </w:rPr>
        <w:t>размере</w:t>
      </w:r>
      <w:proofErr w:type="gramEnd"/>
      <w:r w:rsidRPr="0061107F">
        <w:rPr>
          <w:rFonts w:ascii="Roboto Condensed" w:eastAsia="Times New Roman" w:hAnsi="Roboto Condensed" w:cs="Times New Roman"/>
          <w:color w:val="333333"/>
          <w:sz w:val="24"/>
          <w:szCs w:val="24"/>
          <w:lang w:eastAsia="ru-RU"/>
        </w:rPr>
        <w:t>, указанные в Приложении к настоящему договору;</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5.1.2. Информировать Страховщика в период действия договора страхования </w:t>
      </w:r>
      <w:proofErr w:type="gramStart"/>
      <w:r w:rsidRPr="0061107F">
        <w:rPr>
          <w:rFonts w:ascii="Roboto Condensed" w:eastAsia="Times New Roman" w:hAnsi="Roboto Condensed" w:cs="Times New Roman"/>
          <w:color w:val="333333"/>
          <w:sz w:val="24"/>
          <w:szCs w:val="24"/>
          <w:lang w:eastAsia="ru-RU"/>
        </w:rPr>
        <w:t>о</w:t>
      </w:r>
      <w:proofErr w:type="gramEnd"/>
      <w:r w:rsidRPr="0061107F">
        <w:rPr>
          <w:rFonts w:ascii="Roboto Condensed" w:eastAsia="Times New Roman" w:hAnsi="Roboto Condensed" w:cs="Times New Roman"/>
          <w:color w:val="333333"/>
          <w:sz w:val="24"/>
          <w:szCs w:val="24"/>
          <w:lang w:eastAsia="ru-RU"/>
        </w:rPr>
        <w:t xml:space="preserve"> всех заключенных или заключаемых аналогичных договорах страхования с другими страховыми организациями в отношении данного объекта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5.1.3. В течение срока действия договора страхования сообщать Страховщику обо всех изменениях в степени риска, в частности, об изменениях технологии производимых работ, приводящих к изменению риска аварийности, в письменной форме в течение дней с момента наступления изменения в степени риска. В случае</w:t>
      </w:r>
      <w:proofErr w:type="gramStart"/>
      <w:r w:rsidRPr="0061107F">
        <w:rPr>
          <w:rFonts w:ascii="Roboto Condensed" w:eastAsia="Times New Roman" w:hAnsi="Roboto Condensed" w:cs="Times New Roman"/>
          <w:color w:val="333333"/>
          <w:sz w:val="24"/>
          <w:szCs w:val="24"/>
          <w:lang w:eastAsia="ru-RU"/>
        </w:rPr>
        <w:t>,</w:t>
      </w:r>
      <w:proofErr w:type="gramEnd"/>
      <w:r w:rsidRPr="0061107F">
        <w:rPr>
          <w:rFonts w:ascii="Roboto Condensed" w:eastAsia="Times New Roman" w:hAnsi="Roboto Condensed" w:cs="Times New Roman"/>
          <w:color w:val="333333"/>
          <w:sz w:val="24"/>
          <w:szCs w:val="24"/>
          <w:lang w:eastAsia="ru-RU"/>
        </w:rPr>
        <w:t xml:space="preserve"> если повышение степени риска делает необходимым увеличение размера страховой премии, Страховщик направляет Страхователю соответствующее извещение или дополнение к договору страхования вместе со счетом на дополнительную страховую премию. Если в течение дней </w:t>
      </w:r>
      <w:proofErr w:type="gramStart"/>
      <w:r w:rsidRPr="0061107F">
        <w:rPr>
          <w:rFonts w:ascii="Roboto Condensed" w:eastAsia="Times New Roman" w:hAnsi="Roboto Condensed" w:cs="Times New Roman"/>
          <w:color w:val="333333"/>
          <w:sz w:val="24"/>
          <w:szCs w:val="24"/>
          <w:lang w:eastAsia="ru-RU"/>
        </w:rPr>
        <w:t>с даты получения</w:t>
      </w:r>
      <w:proofErr w:type="gramEnd"/>
      <w:r w:rsidRPr="0061107F">
        <w:rPr>
          <w:rFonts w:ascii="Roboto Condensed" w:eastAsia="Times New Roman" w:hAnsi="Roboto Condensed" w:cs="Times New Roman"/>
          <w:color w:val="333333"/>
          <w:sz w:val="24"/>
          <w:szCs w:val="24"/>
          <w:lang w:eastAsia="ru-RU"/>
        </w:rPr>
        <w:t xml:space="preserve"> счета на дополнительную страховую премию Страхователь оплачивает ее, то соответствующие изменения договора страхования считаются принятыми, а повышение степени риска – застрахованным с момента уплаты дополнительной премии. В противном случае повышение степени риска считается незастрахованным с момента его повышения;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5.1.4. При наступлении страхового случая немедленно принять все возможные и целесообразные меры по предотвращению или уменьшению ущерба и по спасанию жизни и имущества лиц, которым причиняется ущерб;</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5.1.5. При обнаружении непреднамеренной профессиональной ошибки, небрежности и/или </w:t>
      </w:r>
      <w:proofErr w:type="spellStart"/>
      <w:r w:rsidRPr="0061107F">
        <w:rPr>
          <w:rFonts w:ascii="Roboto Condensed" w:eastAsia="Times New Roman" w:hAnsi="Roboto Condensed" w:cs="Times New Roman"/>
          <w:color w:val="333333"/>
          <w:sz w:val="24"/>
          <w:szCs w:val="24"/>
          <w:lang w:eastAsia="ru-RU"/>
        </w:rPr>
        <w:t>упу¬щения</w:t>
      </w:r>
      <w:proofErr w:type="spellEnd"/>
      <w:r w:rsidRPr="0061107F">
        <w:rPr>
          <w:rFonts w:ascii="Roboto Condensed" w:eastAsia="Times New Roman" w:hAnsi="Roboto Condensed" w:cs="Times New Roman"/>
          <w:color w:val="333333"/>
          <w:sz w:val="24"/>
          <w:szCs w:val="24"/>
          <w:lang w:eastAsia="ru-RU"/>
        </w:rPr>
        <w:t>, которые могут послужить основанием для предъявления претензии или иска третьих лиц, предпринять все возможные меры для уменьшения размера ущерба, обеспечить документальное оформление события, в трехдневный срок в письменном виде сообщить Страховщику с указанием причин, обстоятельств и возможных последствий события. Такое уведомление должно содержать в наиболее полном объеме следующую информацию:</w:t>
      </w:r>
    </w:p>
    <w:p w:rsidR="0061107F" w:rsidRPr="0061107F" w:rsidRDefault="0061107F" w:rsidP="0061107F">
      <w:pPr>
        <w:numPr>
          <w:ilvl w:val="0"/>
          <w:numId w:val="3"/>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характер и причины ошибочных действий;</w:t>
      </w:r>
    </w:p>
    <w:p w:rsidR="0061107F" w:rsidRPr="0061107F" w:rsidRDefault="0061107F" w:rsidP="0061107F">
      <w:pPr>
        <w:numPr>
          <w:ilvl w:val="0"/>
          <w:numId w:val="3"/>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возможный ущерб, имена и адреса всех лиц, вовлеченных в событие, включая потенциальных истцов;</w:t>
      </w:r>
    </w:p>
    <w:p w:rsidR="0061107F" w:rsidRPr="0061107F" w:rsidRDefault="0061107F" w:rsidP="0061107F">
      <w:pPr>
        <w:numPr>
          <w:ilvl w:val="0"/>
          <w:numId w:val="3"/>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момент совершения профессиональной ошибки;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5.1.6. Предпринять все возможные меры для выяснения причин, хода и последствий причинения ущерба третьим лицам;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 xml:space="preserve">5.1.7. Незамедлительно известить Страховщика </w:t>
      </w:r>
      <w:proofErr w:type="gramStart"/>
      <w:r w:rsidRPr="0061107F">
        <w:rPr>
          <w:rFonts w:ascii="Roboto Condensed" w:eastAsia="Times New Roman" w:hAnsi="Roboto Condensed" w:cs="Times New Roman"/>
          <w:color w:val="333333"/>
          <w:sz w:val="24"/>
          <w:szCs w:val="24"/>
          <w:lang w:eastAsia="ru-RU"/>
        </w:rPr>
        <w:t>о</w:t>
      </w:r>
      <w:proofErr w:type="gramEnd"/>
      <w:r w:rsidRPr="0061107F">
        <w:rPr>
          <w:rFonts w:ascii="Roboto Condensed" w:eastAsia="Times New Roman" w:hAnsi="Roboto Condensed" w:cs="Times New Roman"/>
          <w:color w:val="333333"/>
          <w:sz w:val="24"/>
          <w:szCs w:val="24"/>
          <w:lang w:eastAsia="ru-RU"/>
        </w:rPr>
        <w:t xml:space="preserve"> всех требованиях, предъявляемых ему в связи со страховым событием;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5.1.8. Предоставить Страховщику всю доступную информацию и документацию, позволяющую судить о причинах, ходе и последствиях ошибки, характере и размерах причиненного ущерба;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5.1.9. Если компетентными органами проводится расследование, возбуждается уголовное дело, налагается арест, выдается постановление о штрафе или возмещении ущерба, известить об этом Страховщика;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5.1.10. В случае предъявления требования о возмещении убытков в течение дней сообщить об этом Страховщику и </w:t>
      </w:r>
      <w:proofErr w:type="gramStart"/>
      <w:r w:rsidRPr="0061107F">
        <w:rPr>
          <w:rFonts w:ascii="Roboto Condensed" w:eastAsia="Times New Roman" w:hAnsi="Roboto Condensed" w:cs="Times New Roman"/>
          <w:color w:val="333333"/>
          <w:sz w:val="24"/>
          <w:szCs w:val="24"/>
          <w:lang w:eastAsia="ru-RU"/>
        </w:rPr>
        <w:t>предоставить ему все документы</w:t>
      </w:r>
      <w:proofErr w:type="gramEnd"/>
      <w:r w:rsidRPr="0061107F">
        <w:rPr>
          <w:rFonts w:ascii="Roboto Condensed" w:eastAsia="Times New Roman" w:hAnsi="Roboto Condensed" w:cs="Times New Roman"/>
          <w:color w:val="333333"/>
          <w:sz w:val="24"/>
          <w:szCs w:val="24"/>
          <w:lang w:eastAsia="ru-RU"/>
        </w:rPr>
        <w:t>, относящиеся к данному делу, а именно: копии исковых заявлений, писем, определения суда о назначении дела к слушанию и других документов, связанных с рассмотрением дела в суде;</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5.1.11. Сохранять неизменными и неисправленными в течение сроков, согласованных со Страховщиком, все записи, документы, оборудование, устройства и предметы, которые каким-либо образом явились причиной ошибки, которая может повлечь за собой требование о возмещении ущерба;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5.1.12. В случае</w:t>
      </w:r>
      <w:proofErr w:type="gramStart"/>
      <w:r w:rsidRPr="0061107F">
        <w:rPr>
          <w:rFonts w:ascii="Roboto Condensed" w:eastAsia="Times New Roman" w:hAnsi="Roboto Condensed" w:cs="Times New Roman"/>
          <w:color w:val="333333"/>
          <w:sz w:val="24"/>
          <w:szCs w:val="24"/>
          <w:lang w:eastAsia="ru-RU"/>
        </w:rPr>
        <w:t>,</w:t>
      </w:r>
      <w:proofErr w:type="gramEnd"/>
      <w:r w:rsidRPr="0061107F">
        <w:rPr>
          <w:rFonts w:ascii="Roboto Condensed" w:eastAsia="Times New Roman" w:hAnsi="Roboto Condensed" w:cs="Times New Roman"/>
          <w:color w:val="333333"/>
          <w:sz w:val="24"/>
          <w:szCs w:val="24"/>
          <w:lang w:eastAsia="ru-RU"/>
        </w:rPr>
        <w:t xml:space="preserve"> если Страховщик сочтет необходимым назначить своего адвоката или иное уполномоченное лицо для защиты интересов Страхователя, выдать доверенность и иные необходимые документы лицам, указанным Страховщиком;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5.1.13. Не выплачивать возмещения, не признавать частично или полностью требования о возмещении ущерба, предъявляемые третьими лицами, а также не принимать на себя каких-либо прямых или косвенных обязательств по урегулированию таких требований без согласия Страховщика;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5.1.14. Оказывать все возможное содействие Страховщику в судебной и внесудебной защите в случае предъявления требований о возмещении ущерба;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5.1.15. Обеспечить участие Страховщика в установлении размера причиненного ущерба.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5.2. Страховщик обязан: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5.2.1. Произвести страховую выплату по случаю, признанному страховым;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5.2.2. Уплатить Страхователю штраф за каждый день необоснованной просрочки страховой выплаты в соответствии с действующим законодательством РФ;</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5.2.3.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5.3. Страхователь имеет право:</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5.3.1. Досрочно расторгнуть договор страхования в порядке, предусмотренном разделом 8 настоящего договора;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5.3.2. Получить дубликат договора страхования в случае его утраты. В этом случае оригинал договора страхования теряет силу;</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5.3.3. В период действия договора изменить по согласованию со Страховщиком страховую сумму и сроки действия договора страхования с оформлением дополнительного соглашения сторон.</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 Страховщик имеет право:</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5.4.1. Контролировать состояние строительной деятельности Страхователя, как при заключении договора страхования, так и в течение всего срока его действия;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5.4.2. Вести от имени Страхователя переговоры и заключать соглашения о возмещении причиненного ущерба, принимать меры для выяснения обстоятельств и причин и размера нанесенного ущерба;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5.4.3. Принимать на себя ведение дел в судебных и арбитражных органах от имени и по поручению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5.4.4. Оспорить в установленном законодательством Российской Федерации порядке размер требований о возмещении ущерба, предъявленных Страхователю;</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5.4.5. Провести экспертизу предъявленных Страхователю требований о возмещении ущерба;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5.4.6. Отказать в выплате страхового возмещения, если:</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Страхователем и компетентными органами будет доказано, что вина в причинении вреда полностью лежит на пострадавшем;</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Страхователь сообщил заведомо ложную информацию, имеющую существенное значение для определения степени риска;</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Страхователь препятствовал Страховщику или его представителям в определении обстоятельств, характера и размера причиненного ущерба;</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причиной нанесения ущерба третьим лицам явилась деятельность работников Страхователя, находившихся в состоянии алкогольного, наркотического или иных видов опьянения;</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Страхователь без согласования со Страховщиком произвел урегулирование требований третьих лиц;</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ущерб был причинен в результате совершения Страхователем действий, в которых компетентными органами установлены признаки преступления;</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Страхователь не известил Страховщика о существенных изменениях в риске;</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есть доказательства наличия умысла либо грубой неосторожности Страхователя, а также его должностных лиц в причинении вреда третьим лицам;</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ущерб третьим лицам был нанесен в результате умышленных действий, совершенных Страхователем с целью получения возмещения;</w:t>
      </w:r>
    </w:p>
    <w:p w:rsidR="0061107F" w:rsidRPr="0061107F" w:rsidRDefault="0061107F" w:rsidP="0061107F">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Страхователем были нарушены требования, вытекающие из настоящих Правил или договора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5.4.7. Проверить предоставленную Страхователем информацию и соответствие объекта страхования представленному Страховщику описанию, а также выполнению условий договора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5.4.8. Требовать от Страхователя документы, удостоверяющие наступление страхового случая, а также подтверждающие размер подлежащего выплате страхового возмещения;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5.4.9.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5.4.10. Самостоятельно выяснять причины и обстоятельства страхового случая;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5.4.11. Проводить осмотр или обследование поврежденных объектов, расследование в отношении причин и размера убытка;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5.4.12. В случае</w:t>
      </w:r>
      <w:proofErr w:type="gramStart"/>
      <w:r w:rsidRPr="0061107F">
        <w:rPr>
          <w:rFonts w:ascii="Roboto Condensed" w:eastAsia="Times New Roman" w:hAnsi="Roboto Condensed" w:cs="Times New Roman"/>
          <w:color w:val="333333"/>
          <w:sz w:val="24"/>
          <w:szCs w:val="24"/>
          <w:lang w:eastAsia="ru-RU"/>
        </w:rPr>
        <w:t>,</w:t>
      </w:r>
      <w:proofErr w:type="gramEnd"/>
      <w:r w:rsidRPr="0061107F">
        <w:rPr>
          <w:rFonts w:ascii="Roboto Condensed" w:eastAsia="Times New Roman" w:hAnsi="Roboto Condensed" w:cs="Times New Roman"/>
          <w:color w:val="333333"/>
          <w:sz w:val="24"/>
          <w:szCs w:val="24"/>
          <w:lang w:eastAsia="ru-RU"/>
        </w:rPr>
        <w:t xml:space="preserve"> если компетентные органы располагают материалами, дающими основание Страховщику отказать в выплате страхового возмещения, отсрочить выплату до выяснения всех обстоятельств.</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5.5. При нарушении Страхователем своих обязанностей или небрежном их выполнении Страховщик освобождается от обязанности выплачивать страховое возмещение в той мере, в которой это привело к возникновению или увеличению суммы убытка.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5.6. Права и обязанности Страхователя по договору страхования не </w:t>
      </w:r>
      <w:proofErr w:type="gramStart"/>
      <w:r w:rsidRPr="0061107F">
        <w:rPr>
          <w:rFonts w:ascii="Roboto Condensed" w:eastAsia="Times New Roman" w:hAnsi="Roboto Condensed" w:cs="Times New Roman"/>
          <w:color w:val="333333"/>
          <w:sz w:val="24"/>
          <w:szCs w:val="24"/>
          <w:lang w:eastAsia="ru-RU"/>
        </w:rPr>
        <w:t>могут быть переданы кому бы то ни было</w:t>
      </w:r>
      <w:proofErr w:type="gramEnd"/>
      <w:r w:rsidRPr="0061107F">
        <w:rPr>
          <w:rFonts w:ascii="Roboto Condensed" w:eastAsia="Times New Roman" w:hAnsi="Roboto Condensed" w:cs="Times New Roman"/>
          <w:color w:val="333333"/>
          <w:sz w:val="24"/>
          <w:szCs w:val="24"/>
          <w:lang w:eastAsia="ru-RU"/>
        </w:rPr>
        <w:t xml:space="preserve"> без письменного согласия на то Страховщика.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5.7. Участие Страховщика или его представителей в переговорах и/или соглашениях, а также ведение дел в судебных, арбитражных или других органах не являются признанием обязанности Страховщика выплатить страховое возмещение.</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5.8. </w:t>
      </w:r>
      <w:proofErr w:type="gramStart"/>
      <w:r w:rsidRPr="0061107F">
        <w:rPr>
          <w:rFonts w:ascii="Roboto Condensed" w:eastAsia="Times New Roman" w:hAnsi="Roboto Condensed" w:cs="Times New Roman"/>
          <w:color w:val="333333"/>
          <w:sz w:val="24"/>
          <w:szCs w:val="24"/>
          <w:lang w:eastAsia="ru-RU"/>
        </w:rPr>
        <w:t>Если Страхователь нарушает установленный законами или иными нормативными актами правила и нормы противопожарной безопасности, охраны помещений и ценностей, безопасности проведения строительно-монтажных работ или иные аналогичные нормы или, если такие нарушения осуществляются с ведома Страхователя, Страховщик имеет право в течение месяца с того дня, когда ему стало известно о нарушениях, прервать договор до устранения указанных нарушений.</w:t>
      </w:r>
      <w:proofErr w:type="gramEnd"/>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6. ПОРЯДОК И УСЛОВИЯ ОСУЩЕСТВЛЕНИЯ СТРАХОВЫХ ВЫПЛАТ</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6.1. При признании Страховщиком страхового случая выплата страхового возмещения осуществляется в соответствии с условиями договора страхования на основании следующих документов:</w:t>
      </w:r>
    </w:p>
    <w:p w:rsidR="0061107F" w:rsidRPr="0061107F" w:rsidRDefault="0061107F" w:rsidP="0061107F">
      <w:pPr>
        <w:numPr>
          <w:ilvl w:val="0"/>
          <w:numId w:val="5"/>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договора страхования;</w:t>
      </w:r>
    </w:p>
    <w:p w:rsidR="0061107F" w:rsidRPr="0061107F" w:rsidRDefault="0061107F" w:rsidP="0061107F">
      <w:pPr>
        <w:numPr>
          <w:ilvl w:val="0"/>
          <w:numId w:val="5"/>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письменного заявления Страхователя о страховом случае;</w:t>
      </w:r>
    </w:p>
    <w:p w:rsidR="0061107F" w:rsidRPr="0061107F" w:rsidRDefault="0061107F" w:rsidP="0061107F">
      <w:pPr>
        <w:numPr>
          <w:ilvl w:val="0"/>
          <w:numId w:val="5"/>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документов, подтверждающих факт наступления страхового случая и размер ущерба (</w:t>
      </w:r>
      <w:proofErr w:type="gramStart"/>
      <w:r w:rsidRPr="0061107F">
        <w:rPr>
          <w:rFonts w:ascii="Roboto Condensed" w:eastAsia="Times New Roman" w:hAnsi="Roboto Condensed" w:cs="Times New Roman"/>
          <w:color w:val="333333"/>
          <w:sz w:val="24"/>
          <w:szCs w:val="24"/>
          <w:lang w:eastAsia="ru-RU"/>
        </w:rPr>
        <w:t>доку-менты</w:t>
      </w:r>
      <w:proofErr w:type="gramEnd"/>
      <w:r w:rsidRPr="0061107F">
        <w:rPr>
          <w:rFonts w:ascii="Roboto Condensed" w:eastAsia="Times New Roman" w:hAnsi="Roboto Condensed" w:cs="Times New Roman"/>
          <w:color w:val="333333"/>
          <w:sz w:val="24"/>
          <w:szCs w:val="24"/>
          <w:lang w:eastAsia="ru-RU"/>
        </w:rPr>
        <w:t xml:space="preserve"> и справки от компетентных органов, экспертных комиссий, органов социального обеспечения, копии исковых заявлений, акты о несчастном случае на каждого пострадавшего, вступившее в законную силу решение суда или арбитражного суда о возмещении Страхователем ущерба, нанесенного третьим лицам, и т.д.).</w:t>
      </w:r>
    </w:p>
    <w:p w:rsidR="0061107F" w:rsidRPr="0061107F" w:rsidRDefault="0061107F" w:rsidP="0061107F">
      <w:pPr>
        <w:shd w:val="clear" w:color="auto" w:fill="FFFFFF"/>
        <w:spacing w:after="0"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При необходимости Страховщик запрашивает сведения, связанные со страховым случаем, у правоохранительных органов, банков, медицинских учреждений и других предприятий, учреждений и организаций,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6.2. </w:t>
      </w:r>
      <w:proofErr w:type="gramStart"/>
      <w:r w:rsidRPr="0061107F">
        <w:rPr>
          <w:rFonts w:ascii="Roboto Condensed" w:eastAsia="Times New Roman" w:hAnsi="Roboto Condensed" w:cs="Times New Roman"/>
          <w:color w:val="333333"/>
          <w:sz w:val="24"/>
          <w:szCs w:val="24"/>
          <w:lang w:eastAsia="ru-RU"/>
        </w:rPr>
        <w:t xml:space="preserve">Размер страхового возмещения по законным и обоснованным требованиям третьих лиц о возмещении ущерба определяется по соглашению сторон на основании решения экспертной комиссии, при наличии необходимых и достаточных документов, подтверждающих факт, характер и причину страхового события, и размер причиненного ущерба, а в случае </w:t>
      </w:r>
      <w:proofErr w:type="spellStart"/>
      <w:r w:rsidRPr="0061107F">
        <w:rPr>
          <w:rFonts w:ascii="Roboto Condensed" w:eastAsia="Times New Roman" w:hAnsi="Roboto Condensed" w:cs="Times New Roman"/>
          <w:color w:val="333333"/>
          <w:sz w:val="24"/>
          <w:szCs w:val="24"/>
          <w:lang w:eastAsia="ru-RU"/>
        </w:rPr>
        <w:t>недостижения</w:t>
      </w:r>
      <w:proofErr w:type="spellEnd"/>
      <w:r w:rsidRPr="0061107F">
        <w:rPr>
          <w:rFonts w:ascii="Roboto Condensed" w:eastAsia="Times New Roman" w:hAnsi="Roboto Condensed" w:cs="Times New Roman"/>
          <w:color w:val="333333"/>
          <w:sz w:val="24"/>
          <w:szCs w:val="24"/>
          <w:lang w:eastAsia="ru-RU"/>
        </w:rPr>
        <w:t xml:space="preserve"> согласия – на основании решения судебных органов о возмещении ущерба.</w:t>
      </w:r>
      <w:proofErr w:type="gramEnd"/>
      <w:r w:rsidRPr="0061107F">
        <w:rPr>
          <w:rFonts w:ascii="Roboto Condensed" w:eastAsia="Times New Roman" w:hAnsi="Roboto Condensed" w:cs="Times New Roman"/>
          <w:color w:val="333333"/>
          <w:sz w:val="24"/>
          <w:szCs w:val="24"/>
          <w:lang w:eastAsia="ru-RU"/>
        </w:rPr>
        <w:t xml:space="preserve"> Расчет размера страхового возмещения за телесные повреждения производится в соответствии с нормами гражданского законодательства и не может превышать лимитов ответственности, установленных в договоре страхования. Размер страхового возмещения за имущественный ущерб не может превышать стоимости прямого имущественного убытка, нанесенного третьим лицам.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6.3. В случае</w:t>
      </w:r>
      <w:proofErr w:type="gramStart"/>
      <w:r w:rsidRPr="0061107F">
        <w:rPr>
          <w:rFonts w:ascii="Roboto Condensed" w:eastAsia="Times New Roman" w:hAnsi="Roboto Condensed" w:cs="Times New Roman"/>
          <w:color w:val="333333"/>
          <w:sz w:val="24"/>
          <w:szCs w:val="24"/>
          <w:lang w:eastAsia="ru-RU"/>
        </w:rPr>
        <w:t>,</w:t>
      </w:r>
      <w:proofErr w:type="gramEnd"/>
      <w:r w:rsidRPr="0061107F">
        <w:rPr>
          <w:rFonts w:ascii="Roboto Condensed" w:eastAsia="Times New Roman" w:hAnsi="Roboto Condensed" w:cs="Times New Roman"/>
          <w:color w:val="333333"/>
          <w:sz w:val="24"/>
          <w:szCs w:val="24"/>
          <w:lang w:eastAsia="ru-RU"/>
        </w:rPr>
        <w:t xml:space="preserve"> если ответственность за возникновение страхового случая несут несколько юридических лиц, Страховщик несет ответственность в соответствии с долей ущерба, приходящейся на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6.4. Общая сумма выплат по всем страховым случаям, происшедшим в период действия договора страхования, не может превышать страховой суммы по договору.</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6.5. Страховое возмещение выплачивается в течение банковских дней после вступления в силу решения суда о возмещении ущерба либо подписания акта урегулирования требования о возмещении ущерба Страхователем, Страховщиком и третьим лицом, которому был причинен ущерб. Днем выплаты считается день списания сре</w:t>
      </w:r>
      <w:proofErr w:type="gramStart"/>
      <w:r w:rsidRPr="0061107F">
        <w:rPr>
          <w:rFonts w:ascii="Roboto Condensed" w:eastAsia="Times New Roman" w:hAnsi="Roboto Condensed" w:cs="Times New Roman"/>
          <w:color w:val="333333"/>
          <w:sz w:val="24"/>
          <w:szCs w:val="24"/>
          <w:lang w:eastAsia="ru-RU"/>
        </w:rPr>
        <w:t>дств с р</w:t>
      </w:r>
      <w:proofErr w:type="gramEnd"/>
      <w:r w:rsidRPr="0061107F">
        <w:rPr>
          <w:rFonts w:ascii="Roboto Condensed" w:eastAsia="Times New Roman" w:hAnsi="Roboto Condensed" w:cs="Times New Roman"/>
          <w:color w:val="333333"/>
          <w:sz w:val="24"/>
          <w:szCs w:val="24"/>
          <w:lang w:eastAsia="ru-RU"/>
        </w:rPr>
        <w:t>асчетного счета Страховщика или выдачи их из кассы. Страховое возмещение выплачивается в рублях независимо от того, в какой валюте установлена страховая сумма. Если страховая сумма установлена в валюте иной, чем российские рубли, то причитающаяся к выплате сумма страхового возмещения пересчитывается в рубли по курсу ЦБ РФ на день выплаты.</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6.6. Страховое возмещение выплачивается безналичным платежом.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6.7. После выплаты страхового возмещения страховая сумма уменьшается на величину выплаченного страхового возмещения.</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lastRenderedPageBreak/>
        <w:t>7. СРОК ДЕЙСТВИЯ ДОГОВОРА</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7.1. Срок действия указывается в Приложении к настоящему договору.</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7.2. Настоящий договор страхования вступает в силу после его подписания обеими сторонами с 24 часов дня зачисления страховой премии на расчетный счет Страховщика при условии наличия у Страхователя лицензии на осуществление застрахованной строительной деятельности. При отсутствии вышеуказанной лицензии договор страхования вступает в силу с 24 часов дня ее получения Страхователем.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7.3. Действие договора страхования заканчивается в 24 часа дня, указанного в нем как день его окончания.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7.4. Действие договора страхования приостанавливается в случае приостановления действия лицензии у Страхователя.</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8. ПОРЯДОК ПРЕКРАЩЕНИЯ И ИЗМЕНЕНИЯ ДОГОВОРА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8.1. Договор страхования прекращается в случаях: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8.1.1. Истечения его срока действия;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8.1.2. Исполнения Страховщиком обязательств по договору в полном объеме;</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8.1.3. Неуплаты Страхователем страховой премии в установленные в договоре объеме и сроки;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8.1.4. Прекращения действия (отзыва, приостановления действия, признания недействительной, истечения срока действия) лицензии на осуществление строительной деятельности (работ) у Страхователя;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8.1.5. По требованию Страхователя или Страховщика; </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8.1.6. Принятия судом решения о признании договора страхования недействительным;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8.1.7. Ликвидации Страхователя – юридического лица или смерти Страхователя – физического лица, кроме случаев замены Страхователя в договоре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8.1.8. Ликвидации Страховщика в порядке, установленном законодательными актами Российской Федерации;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8.1.9. В других случаях, предусмотренных действующим законодательством Российской Федерации.</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8.2. О намерении досрочного прекращения договора страхования стороны обязаны уведомить друг друга не менее чем </w:t>
      </w:r>
      <w:proofErr w:type="gramStart"/>
      <w:r w:rsidRPr="0061107F">
        <w:rPr>
          <w:rFonts w:ascii="Roboto Condensed" w:eastAsia="Times New Roman" w:hAnsi="Roboto Condensed" w:cs="Times New Roman"/>
          <w:color w:val="333333"/>
          <w:sz w:val="24"/>
          <w:szCs w:val="24"/>
          <w:lang w:eastAsia="ru-RU"/>
        </w:rPr>
        <w:t>за</w:t>
      </w:r>
      <w:proofErr w:type="gramEnd"/>
      <w:r w:rsidRPr="0061107F">
        <w:rPr>
          <w:rFonts w:ascii="Roboto Condensed" w:eastAsia="Times New Roman" w:hAnsi="Roboto Condensed" w:cs="Times New Roman"/>
          <w:color w:val="333333"/>
          <w:sz w:val="24"/>
          <w:szCs w:val="24"/>
          <w:lang w:eastAsia="ru-RU"/>
        </w:rPr>
        <w:t xml:space="preserve"> </w:t>
      </w:r>
      <w:proofErr w:type="gramStart"/>
      <w:r w:rsidRPr="0061107F">
        <w:rPr>
          <w:rFonts w:ascii="Roboto Condensed" w:eastAsia="Times New Roman" w:hAnsi="Roboto Condensed" w:cs="Times New Roman"/>
          <w:color w:val="333333"/>
          <w:sz w:val="24"/>
          <w:szCs w:val="24"/>
          <w:lang w:eastAsia="ru-RU"/>
        </w:rPr>
        <w:t>дней</w:t>
      </w:r>
      <w:proofErr w:type="gramEnd"/>
      <w:r w:rsidRPr="0061107F">
        <w:rPr>
          <w:rFonts w:ascii="Roboto Condensed" w:eastAsia="Times New Roman" w:hAnsi="Roboto Condensed" w:cs="Times New Roman"/>
          <w:color w:val="333333"/>
          <w:sz w:val="24"/>
          <w:szCs w:val="24"/>
          <w:lang w:eastAsia="ru-RU"/>
        </w:rPr>
        <w:t xml:space="preserve"> до предполагаемой даты прекращения договора страхования, если договором не предусмотрено иное.</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 xml:space="preserve">8.3. В случае досрочного прекращения договора по инициативе Страхователя ему возвращаются уплаченные им страховые взносы за </w:t>
      </w:r>
      <w:proofErr w:type="spellStart"/>
      <w:r w:rsidRPr="0061107F">
        <w:rPr>
          <w:rFonts w:ascii="Roboto Condensed" w:eastAsia="Times New Roman" w:hAnsi="Roboto Condensed" w:cs="Times New Roman"/>
          <w:color w:val="333333"/>
          <w:sz w:val="24"/>
          <w:szCs w:val="24"/>
          <w:lang w:eastAsia="ru-RU"/>
        </w:rPr>
        <w:t>неистекший</w:t>
      </w:r>
      <w:proofErr w:type="spellEnd"/>
      <w:r w:rsidRPr="0061107F">
        <w:rPr>
          <w:rFonts w:ascii="Roboto Condensed" w:eastAsia="Times New Roman" w:hAnsi="Roboto Condensed" w:cs="Times New Roman"/>
          <w:color w:val="333333"/>
          <w:sz w:val="24"/>
          <w:szCs w:val="24"/>
          <w:lang w:eastAsia="ru-RU"/>
        </w:rPr>
        <w:t xml:space="preserve"> срок договора за вычетом понесенных Страховщиком расходов. Если требование Страхователя обусловлено нарушением Страховщиком условий договора страхования, то </w:t>
      </w:r>
      <w:proofErr w:type="gramStart"/>
      <w:r w:rsidRPr="0061107F">
        <w:rPr>
          <w:rFonts w:ascii="Roboto Condensed" w:eastAsia="Times New Roman" w:hAnsi="Roboto Condensed" w:cs="Times New Roman"/>
          <w:color w:val="333333"/>
          <w:sz w:val="24"/>
          <w:szCs w:val="24"/>
          <w:lang w:eastAsia="ru-RU"/>
        </w:rPr>
        <w:t>последний</w:t>
      </w:r>
      <w:proofErr w:type="gramEnd"/>
      <w:r w:rsidRPr="0061107F">
        <w:rPr>
          <w:rFonts w:ascii="Roboto Condensed" w:eastAsia="Times New Roman" w:hAnsi="Roboto Condensed" w:cs="Times New Roman"/>
          <w:color w:val="333333"/>
          <w:sz w:val="24"/>
          <w:szCs w:val="24"/>
          <w:lang w:eastAsia="ru-RU"/>
        </w:rPr>
        <w:t xml:space="preserve"> возвращает Страхователю внесенные им страховые взносы полностью при условии отсутствия выплат страхового возмещения и заявленных претензий.</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8.4. В случае досрочного прекращения договора по инициативе Страховщика Страхователю возвращаются уплаченные Страхователем страховые взносы. Если требование Страховщика обусловлено невыполнением Страхователем условий договора страхования и настоящих Правил, то страховые взносы за </w:t>
      </w:r>
      <w:proofErr w:type="spellStart"/>
      <w:r w:rsidRPr="0061107F">
        <w:rPr>
          <w:rFonts w:ascii="Roboto Condensed" w:eastAsia="Times New Roman" w:hAnsi="Roboto Condensed" w:cs="Times New Roman"/>
          <w:color w:val="333333"/>
          <w:sz w:val="24"/>
          <w:szCs w:val="24"/>
          <w:lang w:eastAsia="ru-RU"/>
        </w:rPr>
        <w:t>неистекший</w:t>
      </w:r>
      <w:proofErr w:type="spellEnd"/>
      <w:r w:rsidRPr="0061107F">
        <w:rPr>
          <w:rFonts w:ascii="Roboto Condensed" w:eastAsia="Times New Roman" w:hAnsi="Roboto Condensed" w:cs="Times New Roman"/>
          <w:color w:val="333333"/>
          <w:sz w:val="24"/>
          <w:szCs w:val="24"/>
          <w:lang w:eastAsia="ru-RU"/>
        </w:rPr>
        <w:t xml:space="preserve"> срок договора возврату не подлежат.</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8.5. Ответственность Страховщика по досрочно прекращенному договору заканчивается в 0 часов 00 минут дня, указанного в заявлении как дата расторжения договора. Страховой полис аннулируется. Выплаты по расторгнутому </w:t>
      </w:r>
      <w:proofErr w:type="gramStart"/>
      <w:r w:rsidRPr="0061107F">
        <w:rPr>
          <w:rFonts w:ascii="Roboto Condensed" w:eastAsia="Times New Roman" w:hAnsi="Roboto Condensed" w:cs="Times New Roman"/>
          <w:color w:val="333333"/>
          <w:sz w:val="24"/>
          <w:szCs w:val="24"/>
          <w:lang w:eastAsia="ru-RU"/>
        </w:rPr>
        <w:t>договору</w:t>
      </w:r>
      <w:proofErr w:type="gramEnd"/>
      <w:r w:rsidRPr="0061107F">
        <w:rPr>
          <w:rFonts w:ascii="Roboto Condensed" w:eastAsia="Times New Roman" w:hAnsi="Roboto Condensed" w:cs="Times New Roman"/>
          <w:color w:val="333333"/>
          <w:sz w:val="24"/>
          <w:szCs w:val="24"/>
          <w:lang w:eastAsia="ru-RU"/>
        </w:rPr>
        <w:t xml:space="preserve"> не производятся ни при </w:t>
      </w:r>
      <w:proofErr w:type="gramStart"/>
      <w:r w:rsidRPr="0061107F">
        <w:rPr>
          <w:rFonts w:ascii="Roboto Condensed" w:eastAsia="Times New Roman" w:hAnsi="Roboto Condensed" w:cs="Times New Roman"/>
          <w:color w:val="333333"/>
          <w:sz w:val="24"/>
          <w:szCs w:val="24"/>
          <w:lang w:eastAsia="ru-RU"/>
        </w:rPr>
        <w:t>каких</w:t>
      </w:r>
      <w:proofErr w:type="gramEnd"/>
      <w:r w:rsidRPr="0061107F">
        <w:rPr>
          <w:rFonts w:ascii="Roboto Condensed" w:eastAsia="Times New Roman" w:hAnsi="Roboto Condensed" w:cs="Times New Roman"/>
          <w:color w:val="333333"/>
          <w:sz w:val="24"/>
          <w:szCs w:val="24"/>
          <w:lang w:eastAsia="ru-RU"/>
        </w:rPr>
        <w:t xml:space="preserve"> обстоятельствах.</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8.6. Договор страхования может быть признан недействительным с момента его заключения в случаях, предусмотренных гражданским законодательством РФ. Факт признания договора страхования недействительным устанавливается судом (гражданским, арбитражным, третейским).</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8.7. Условия договора страхования могут быть изменены и/или дополнены по соглашению сторон в порядке, предусмотренном действующим законодательством Российской Федерации. Все изменения и дополнения к договору оформляются путем подписания дополнительных соглашений.</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8.8. Отношения сторон, не предусмотренные настоящим договором, регулируются действующим законодательством Российской Федерации.</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9. ДВОЙНОЕ СТРАХОВАНИЕ</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9.1. При заключении и в период действия договора страхования Страхователь обязан информировать Страховщика обо всех действующих договорах страхования по аналогичным рискам, заключенным им с другими страховыми организациями в отношении данного объекта страхования.</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 xml:space="preserve">9.2. </w:t>
      </w:r>
      <w:proofErr w:type="gramStart"/>
      <w:r w:rsidRPr="0061107F">
        <w:rPr>
          <w:rFonts w:ascii="Roboto Condensed" w:eastAsia="Times New Roman" w:hAnsi="Roboto Condensed" w:cs="Times New Roman"/>
          <w:color w:val="333333"/>
          <w:sz w:val="24"/>
          <w:szCs w:val="24"/>
          <w:lang w:eastAsia="ru-RU"/>
        </w:rPr>
        <w:t>Если на момент наступления страхового случая в отношении данного объекта страхования по аналогичным рискам действовали договоры страхования, заключенные с другими страховыми организациями, то страховое возмещение по убытку распределяется пропорционально соотношению страховых сумм, в которых объект страхования застрахован каждой страховой организацией, а Страховщик выплачивает страховое возмещение, лишь в части, выпадающей на его долю.</w:t>
      </w:r>
      <w:proofErr w:type="gramEnd"/>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10. РАЗРЕШЕНИЕ СПОРОВ</w:t>
      </w:r>
    </w:p>
    <w:p w:rsidR="0061107F" w:rsidRPr="0061107F" w:rsidRDefault="0061107F" w:rsidP="0061107F">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lastRenderedPageBreak/>
        <w:t xml:space="preserve">10.1. При неисполнении или ненадлежащем исполнении сторонами условий договора </w:t>
      </w:r>
      <w:proofErr w:type="gramStart"/>
      <w:r w:rsidRPr="0061107F">
        <w:rPr>
          <w:rFonts w:ascii="Roboto Condensed" w:eastAsia="Times New Roman" w:hAnsi="Roboto Condensed" w:cs="Times New Roman"/>
          <w:color w:val="333333"/>
          <w:sz w:val="24"/>
          <w:szCs w:val="24"/>
          <w:lang w:eastAsia="ru-RU"/>
        </w:rPr>
        <w:t>страхования</w:t>
      </w:r>
      <w:proofErr w:type="gramEnd"/>
      <w:r w:rsidRPr="0061107F">
        <w:rPr>
          <w:rFonts w:ascii="Roboto Condensed" w:eastAsia="Times New Roman" w:hAnsi="Roboto Condensed" w:cs="Times New Roman"/>
          <w:color w:val="333333"/>
          <w:sz w:val="24"/>
          <w:szCs w:val="24"/>
          <w:lang w:eastAsia="ru-RU"/>
        </w:rPr>
        <w:t xml:space="preserve"> возникающие споры разрешаются путем переговоров сторон, а в случае </w:t>
      </w:r>
      <w:proofErr w:type="spellStart"/>
      <w:r w:rsidRPr="0061107F">
        <w:rPr>
          <w:rFonts w:ascii="Roboto Condensed" w:eastAsia="Times New Roman" w:hAnsi="Roboto Condensed" w:cs="Times New Roman"/>
          <w:color w:val="333333"/>
          <w:sz w:val="24"/>
          <w:szCs w:val="24"/>
          <w:lang w:eastAsia="ru-RU"/>
        </w:rPr>
        <w:t>недостижения</w:t>
      </w:r>
      <w:proofErr w:type="spellEnd"/>
      <w:r w:rsidRPr="0061107F">
        <w:rPr>
          <w:rFonts w:ascii="Roboto Condensed" w:eastAsia="Times New Roman" w:hAnsi="Roboto Condensed" w:cs="Times New Roman"/>
          <w:color w:val="333333"/>
          <w:sz w:val="24"/>
          <w:szCs w:val="24"/>
          <w:lang w:eastAsia="ru-RU"/>
        </w:rPr>
        <w:t xml:space="preserve"> согласия – в установленном законодательством РФ порядке. Договор составлен и подписан в двух экземплярах, имеющих одинаковую юридическую силу. </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11. ЮРИДИЧЕСКИЕ АДРЕСА И ПЛАТЕЖНЫЕ РЕКВИЗИТЫ СТОРОН</w:t>
      </w:r>
    </w:p>
    <w:p w:rsidR="0061107F" w:rsidRPr="0061107F" w:rsidRDefault="0061107F" w:rsidP="0061107F">
      <w:pPr>
        <w:shd w:val="clear" w:color="auto" w:fill="FFFFFF"/>
        <w:spacing w:after="0" w:line="285" w:lineRule="atLeast"/>
        <w:rPr>
          <w:rFonts w:ascii="Roboto Condensed" w:eastAsia="Times New Roman" w:hAnsi="Roboto Condensed" w:cs="Times New Roman"/>
          <w:color w:val="333333"/>
          <w:sz w:val="24"/>
          <w:szCs w:val="24"/>
          <w:lang w:eastAsia="ru-RU"/>
        </w:rPr>
      </w:pPr>
      <w:proofErr w:type="spellStart"/>
      <w:r w:rsidRPr="0061107F">
        <w:rPr>
          <w:rFonts w:ascii="Roboto Condensed" w:eastAsia="Times New Roman" w:hAnsi="Roboto Condensed" w:cs="Times New Roman"/>
          <w:b/>
          <w:bCs/>
          <w:color w:val="333333"/>
          <w:sz w:val="24"/>
          <w:szCs w:val="24"/>
          <w:lang w:eastAsia="ru-RU"/>
        </w:rPr>
        <w:t>Страховщик</w:t>
      </w:r>
      <w:r w:rsidRPr="0061107F">
        <w:rPr>
          <w:rFonts w:ascii="Roboto Condensed" w:eastAsia="Times New Roman" w:hAnsi="Roboto Condensed" w:cs="Times New Roman"/>
          <w:color w:val="333333"/>
          <w:sz w:val="17"/>
          <w:szCs w:val="17"/>
          <w:lang w:eastAsia="ru-RU"/>
        </w:rPr>
        <w:t>Юр</w:t>
      </w:r>
      <w:proofErr w:type="spellEnd"/>
      <w:r w:rsidRPr="0061107F">
        <w:rPr>
          <w:rFonts w:ascii="Roboto Condensed" w:eastAsia="Times New Roman" w:hAnsi="Roboto Condensed" w:cs="Times New Roman"/>
          <w:color w:val="333333"/>
          <w:sz w:val="17"/>
          <w:szCs w:val="17"/>
          <w:lang w:eastAsia="ru-RU"/>
        </w:rPr>
        <w:t xml:space="preserve">. </w:t>
      </w:r>
      <w:proofErr w:type="spellStart"/>
      <w:r w:rsidRPr="0061107F">
        <w:rPr>
          <w:rFonts w:ascii="Roboto Condensed" w:eastAsia="Times New Roman" w:hAnsi="Roboto Condensed" w:cs="Times New Roman"/>
          <w:color w:val="333333"/>
          <w:sz w:val="17"/>
          <w:szCs w:val="17"/>
          <w:lang w:eastAsia="ru-RU"/>
        </w:rPr>
        <w:t>адрес</w:t>
      </w:r>
      <w:proofErr w:type="gramStart"/>
      <w:r w:rsidRPr="0061107F">
        <w:rPr>
          <w:rFonts w:ascii="Roboto Condensed" w:eastAsia="Times New Roman" w:hAnsi="Roboto Condensed" w:cs="Times New Roman"/>
          <w:color w:val="333333"/>
          <w:sz w:val="17"/>
          <w:szCs w:val="17"/>
          <w:lang w:eastAsia="ru-RU"/>
        </w:rPr>
        <w:t>:П</w:t>
      </w:r>
      <w:proofErr w:type="gramEnd"/>
      <w:r w:rsidRPr="0061107F">
        <w:rPr>
          <w:rFonts w:ascii="Roboto Condensed" w:eastAsia="Times New Roman" w:hAnsi="Roboto Condensed" w:cs="Times New Roman"/>
          <w:color w:val="333333"/>
          <w:sz w:val="17"/>
          <w:szCs w:val="17"/>
          <w:lang w:eastAsia="ru-RU"/>
        </w:rPr>
        <w:t>очтовый</w:t>
      </w:r>
      <w:proofErr w:type="spellEnd"/>
      <w:r w:rsidRPr="0061107F">
        <w:rPr>
          <w:rFonts w:ascii="Roboto Condensed" w:eastAsia="Times New Roman" w:hAnsi="Roboto Condensed" w:cs="Times New Roman"/>
          <w:color w:val="333333"/>
          <w:sz w:val="17"/>
          <w:szCs w:val="17"/>
          <w:lang w:eastAsia="ru-RU"/>
        </w:rPr>
        <w:t xml:space="preserve"> </w:t>
      </w:r>
      <w:proofErr w:type="spellStart"/>
      <w:r w:rsidRPr="0061107F">
        <w:rPr>
          <w:rFonts w:ascii="Roboto Condensed" w:eastAsia="Times New Roman" w:hAnsi="Roboto Condensed" w:cs="Times New Roman"/>
          <w:color w:val="333333"/>
          <w:sz w:val="17"/>
          <w:szCs w:val="17"/>
          <w:lang w:eastAsia="ru-RU"/>
        </w:rPr>
        <w:t>адрес:ИНН:КПП:Банк:Рас</w:t>
      </w:r>
      <w:proofErr w:type="spellEnd"/>
      <w:r w:rsidRPr="0061107F">
        <w:rPr>
          <w:rFonts w:ascii="Roboto Condensed" w:eastAsia="Times New Roman" w:hAnsi="Roboto Condensed" w:cs="Times New Roman"/>
          <w:color w:val="333333"/>
          <w:sz w:val="17"/>
          <w:szCs w:val="17"/>
          <w:lang w:eastAsia="ru-RU"/>
        </w:rPr>
        <w:t>./</w:t>
      </w:r>
      <w:proofErr w:type="spellStart"/>
      <w:r w:rsidRPr="0061107F">
        <w:rPr>
          <w:rFonts w:ascii="Roboto Condensed" w:eastAsia="Times New Roman" w:hAnsi="Roboto Condensed" w:cs="Times New Roman"/>
          <w:color w:val="333333"/>
          <w:sz w:val="17"/>
          <w:szCs w:val="17"/>
          <w:lang w:eastAsia="ru-RU"/>
        </w:rPr>
        <w:t>счёт:Корр</w:t>
      </w:r>
      <w:proofErr w:type="spellEnd"/>
      <w:r w:rsidRPr="0061107F">
        <w:rPr>
          <w:rFonts w:ascii="Roboto Condensed" w:eastAsia="Times New Roman" w:hAnsi="Roboto Condensed" w:cs="Times New Roman"/>
          <w:color w:val="333333"/>
          <w:sz w:val="17"/>
          <w:szCs w:val="17"/>
          <w:lang w:eastAsia="ru-RU"/>
        </w:rPr>
        <w:t>./</w:t>
      </w:r>
      <w:proofErr w:type="spellStart"/>
      <w:r w:rsidRPr="0061107F">
        <w:rPr>
          <w:rFonts w:ascii="Roboto Condensed" w:eastAsia="Times New Roman" w:hAnsi="Roboto Condensed" w:cs="Times New Roman"/>
          <w:color w:val="333333"/>
          <w:sz w:val="17"/>
          <w:szCs w:val="17"/>
          <w:lang w:eastAsia="ru-RU"/>
        </w:rPr>
        <w:t>счёт:БИК</w:t>
      </w:r>
      <w:proofErr w:type="spellEnd"/>
      <w:r w:rsidRPr="0061107F">
        <w:rPr>
          <w:rFonts w:ascii="Roboto Condensed" w:eastAsia="Times New Roman" w:hAnsi="Roboto Condensed" w:cs="Times New Roman"/>
          <w:color w:val="333333"/>
          <w:sz w:val="17"/>
          <w:szCs w:val="17"/>
          <w:lang w:eastAsia="ru-RU"/>
        </w:rPr>
        <w:t>:</w:t>
      </w:r>
    </w:p>
    <w:p w:rsidR="0061107F" w:rsidRPr="0061107F" w:rsidRDefault="0061107F" w:rsidP="0061107F">
      <w:pPr>
        <w:shd w:val="clear" w:color="auto" w:fill="FFFFFF"/>
        <w:spacing w:after="150" w:line="285" w:lineRule="atLeast"/>
        <w:rPr>
          <w:rFonts w:ascii="Roboto Condensed" w:eastAsia="Times New Roman" w:hAnsi="Roboto Condensed" w:cs="Times New Roman"/>
          <w:color w:val="333333"/>
          <w:sz w:val="24"/>
          <w:szCs w:val="24"/>
          <w:lang w:eastAsia="ru-RU"/>
        </w:rPr>
      </w:pPr>
      <w:proofErr w:type="spellStart"/>
      <w:r w:rsidRPr="0061107F">
        <w:rPr>
          <w:rFonts w:ascii="Roboto Condensed" w:eastAsia="Times New Roman" w:hAnsi="Roboto Condensed" w:cs="Times New Roman"/>
          <w:b/>
          <w:bCs/>
          <w:color w:val="333333"/>
          <w:sz w:val="24"/>
          <w:szCs w:val="24"/>
          <w:lang w:eastAsia="ru-RU"/>
        </w:rPr>
        <w:t>Страхователь</w:t>
      </w:r>
      <w:r w:rsidRPr="0061107F">
        <w:rPr>
          <w:rFonts w:ascii="Roboto Condensed" w:eastAsia="Times New Roman" w:hAnsi="Roboto Condensed" w:cs="Times New Roman"/>
          <w:color w:val="333333"/>
          <w:sz w:val="17"/>
          <w:szCs w:val="17"/>
          <w:lang w:eastAsia="ru-RU"/>
        </w:rPr>
        <w:t>Юр</w:t>
      </w:r>
      <w:proofErr w:type="spellEnd"/>
      <w:r w:rsidRPr="0061107F">
        <w:rPr>
          <w:rFonts w:ascii="Roboto Condensed" w:eastAsia="Times New Roman" w:hAnsi="Roboto Condensed" w:cs="Times New Roman"/>
          <w:color w:val="333333"/>
          <w:sz w:val="17"/>
          <w:szCs w:val="17"/>
          <w:lang w:eastAsia="ru-RU"/>
        </w:rPr>
        <w:t xml:space="preserve">. </w:t>
      </w:r>
      <w:proofErr w:type="spellStart"/>
      <w:r w:rsidRPr="0061107F">
        <w:rPr>
          <w:rFonts w:ascii="Roboto Condensed" w:eastAsia="Times New Roman" w:hAnsi="Roboto Condensed" w:cs="Times New Roman"/>
          <w:color w:val="333333"/>
          <w:sz w:val="17"/>
          <w:szCs w:val="17"/>
          <w:lang w:eastAsia="ru-RU"/>
        </w:rPr>
        <w:t>адрес</w:t>
      </w:r>
      <w:proofErr w:type="gramStart"/>
      <w:r w:rsidRPr="0061107F">
        <w:rPr>
          <w:rFonts w:ascii="Roboto Condensed" w:eastAsia="Times New Roman" w:hAnsi="Roboto Condensed" w:cs="Times New Roman"/>
          <w:color w:val="333333"/>
          <w:sz w:val="17"/>
          <w:szCs w:val="17"/>
          <w:lang w:eastAsia="ru-RU"/>
        </w:rPr>
        <w:t>:П</w:t>
      </w:r>
      <w:proofErr w:type="gramEnd"/>
      <w:r w:rsidRPr="0061107F">
        <w:rPr>
          <w:rFonts w:ascii="Roboto Condensed" w:eastAsia="Times New Roman" w:hAnsi="Roboto Condensed" w:cs="Times New Roman"/>
          <w:color w:val="333333"/>
          <w:sz w:val="17"/>
          <w:szCs w:val="17"/>
          <w:lang w:eastAsia="ru-RU"/>
        </w:rPr>
        <w:t>очтовый</w:t>
      </w:r>
      <w:proofErr w:type="spellEnd"/>
      <w:r w:rsidRPr="0061107F">
        <w:rPr>
          <w:rFonts w:ascii="Roboto Condensed" w:eastAsia="Times New Roman" w:hAnsi="Roboto Condensed" w:cs="Times New Roman"/>
          <w:color w:val="333333"/>
          <w:sz w:val="17"/>
          <w:szCs w:val="17"/>
          <w:lang w:eastAsia="ru-RU"/>
        </w:rPr>
        <w:t xml:space="preserve"> </w:t>
      </w:r>
      <w:proofErr w:type="spellStart"/>
      <w:r w:rsidRPr="0061107F">
        <w:rPr>
          <w:rFonts w:ascii="Roboto Condensed" w:eastAsia="Times New Roman" w:hAnsi="Roboto Condensed" w:cs="Times New Roman"/>
          <w:color w:val="333333"/>
          <w:sz w:val="17"/>
          <w:szCs w:val="17"/>
          <w:lang w:eastAsia="ru-RU"/>
        </w:rPr>
        <w:t>адрес:ИНН:КПП:Банк:Рас</w:t>
      </w:r>
      <w:proofErr w:type="spellEnd"/>
      <w:r w:rsidRPr="0061107F">
        <w:rPr>
          <w:rFonts w:ascii="Roboto Condensed" w:eastAsia="Times New Roman" w:hAnsi="Roboto Condensed" w:cs="Times New Roman"/>
          <w:color w:val="333333"/>
          <w:sz w:val="17"/>
          <w:szCs w:val="17"/>
          <w:lang w:eastAsia="ru-RU"/>
        </w:rPr>
        <w:t>./</w:t>
      </w:r>
      <w:proofErr w:type="spellStart"/>
      <w:r w:rsidRPr="0061107F">
        <w:rPr>
          <w:rFonts w:ascii="Roboto Condensed" w:eastAsia="Times New Roman" w:hAnsi="Roboto Condensed" w:cs="Times New Roman"/>
          <w:color w:val="333333"/>
          <w:sz w:val="17"/>
          <w:szCs w:val="17"/>
          <w:lang w:eastAsia="ru-RU"/>
        </w:rPr>
        <w:t>счёт:Корр</w:t>
      </w:r>
      <w:proofErr w:type="spellEnd"/>
      <w:r w:rsidRPr="0061107F">
        <w:rPr>
          <w:rFonts w:ascii="Roboto Condensed" w:eastAsia="Times New Roman" w:hAnsi="Roboto Condensed" w:cs="Times New Roman"/>
          <w:color w:val="333333"/>
          <w:sz w:val="17"/>
          <w:szCs w:val="17"/>
          <w:lang w:eastAsia="ru-RU"/>
        </w:rPr>
        <w:t>./</w:t>
      </w:r>
      <w:proofErr w:type="spellStart"/>
      <w:r w:rsidRPr="0061107F">
        <w:rPr>
          <w:rFonts w:ascii="Roboto Condensed" w:eastAsia="Times New Roman" w:hAnsi="Roboto Condensed" w:cs="Times New Roman"/>
          <w:color w:val="333333"/>
          <w:sz w:val="17"/>
          <w:szCs w:val="17"/>
          <w:lang w:eastAsia="ru-RU"/>
        </w:rPr>
        <w:t>счёт:БИК</w:t>
      </w:r>
      <w:proofErr w:type="spellEnd"/>
      <w:r w:rsidRPr="0061107F">
        <w:rPr>
          <w:rFonts w:ascii="Roboto Condensed" w:eastAsia="Times New Roman" w:hAnsi="Roboto Condensed" w:cs="Times New Roman"/>
          <w:color w:val="333333"/>
          <w:sz w:val="17"/>
          <w:szCs w:val="17"/>
          <w:lang w:eastAsia="ru-RU"/>
        </w:rPr>
        <w:t>:</w:t>
      </w:r>
    </w:p>
    <w:p w:rsidR="0061107F" w:rsidRPr="0061107F" w:rsidRDefault="0061107F" w:rsidP="0061107F">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61107F">
        <w:rPr>
          <w:rFonts w:ascii="Roboto Condensed" w:eastAsia="Times New Roman" w:hAnsi="Roboto Condensed" w:cs="Times New Roman"/>
          <w:caps/>
          <w:color w:val="333333"/>
          <w:sz w:val="29"/>
          <w:szCs w:val="29"/>
          <w:lang w:eastAsia="ru-RU"/>
        </w:rPr>
        <w:t>12. ПОДПИСИ СТОРОН</w:t>
      </w:r>
    </w:p>
    <w:p w:rsidR="0061107F" w:rsidRPr="0061107F" w:rsidRDefault="0061107F" w:rsidP="0061107F">
      <w:pPr>
        <w:shd w:val="clear" w:color="auto" w:fill="FFFFFF"/>
        <w:spacing w:after="0"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Страховщик _________________</w:t>
      </w:r>
    </w:p>
    <w:p w:rsidR="0061107F" w:rsidRPr="0061107F" w:rsidRDefault="0061107F" w:rsidP="0061107F">
      <w:pPr>
        <w:shd w:val="clear" w:color="auto" w:fill="FFFFFF"/>
        <w:spacing w:line="285" w:lineRule="atLeast"/>
        <w:rPr>
          <w:rFonts w:ascii="Roboto Condensed" w:eastAsia="Times New Roman" w:hAnsi="Roboto Condensed" w:cs="Times New Roman"/>
          <w:color w:val="333333"/>
          <w:sz w:val="24"/>
          <w:szCs w:val="24"/>
          <w:lang w:eastAsia="ru-RU"/>
        </w:rPr>
      </w:pPr>
      <w:r w:rsidRPr="0061107F">
        <w:rPr>
          <w:rFonts w:ascii="Roboto Condensed" w:eastAsia="Times New Roman" w:hAnsi="Roboto Condensed" w:cs="Times New Roman"/>
          <w:color w:val="333333"/>
          <w:sz w:val="24"/>
          <w:szCs w:val="24"/>
          <w:lang w:eastAsia="ru-RU"/>
        </w:rPr>
        <w:t>Страхователь _________________</w:t>
      </w:r>
    </w:p>
    <w:p w:rsidR="00FB44B5" w:rsidRDefault="00FB44B5"/>
    <w:sectPr w:rsidR="00FB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6D0"/>
    <w:multiLevelType w:val="multilevel"/>
    <w:tmpl w:val="CFB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C358A"/>
    <w:multiLevelType w:val="multilevel"/>
    <w:tmpl w:val="44A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B21B5"/>
    <w:multiLevelType w:val="multilevel"/>
    <w:tmpl w:val="86A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A7559"/>
    <w:multiLevelType w:val="multilevel"/>
    <w:tmpl w:val="71C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22CD0"/>
    <w:multiLevelType w:val="multilevel"/>
    <w:tmpl w:val="A8E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CC"/>
    <w:rsid w:val="0061107F"/>
    <w:rsid w:val="00CF10CC"/>
    <w:rsid w:val="00FB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107F"/>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6110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107F"/>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61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177">
      <w:bodyDiv w:val="1"/>
      <w:marLeft w:val="0"/>
      <w:marRight w:val="0"/>
      <w:marTop w:val="0"/>
      <w:marBottom w:val="0"/>
      <w:divBdr>
        <w:top w:val="none" w:sz="0" w:space="0" w:color="auto"/>
        <w:left w:val="none" w:sz="0" w:space="0" w:color="auto"/>
        <w:bottom w:val="none" w:sz="0" w:space="0" w:color="auto"/>
        <w:right w:val="none" w:sz="0" w:space="0" w:color="auto"/>
      </w:divBdr>
      <w:divsChild>
        <w:div w:id="846404117">
          <w:marLeft w:val="0"/>
          <w:marRight w:val="0"/>
          <w:marTop w:val="0"/>
          <w:marBottom w:val="0"/>
          <w:divBdr>
            <w:top w:val="none" w:sz="0" w:space="0" w:color="auto"/>
            <w:left w:val="none" w:sz="0" w:space="0" w:color="auto"/>
            <w:bottom w:val="none" w:sz="0" w:space="0" w:color="auto"/>
            <w:right w:val="none" w:sz="0" w:space="0" w:color="auto"/>
          </w:divBdr>
          <w:divsChild>
            <w:div w:id="1368488496">
              <w:marLeft w:val="0"/>
              <w:marRight w:val="0"/>
              <w:marTop w:val="750"/>
              <w:marBottom w:val="0"/>
              <w:divBdr>
                <w:top w:val="none" w:sz="0" w:space="0" w:color="auto"/>
                <w:left w:val="none" w:sz="0" w:space="0" w:color="auto"/>
                <w:bottom w:val="none" w:sz="0" w:space="0" w:color="auto"/>
                <w:right w:val="none" w:sz="0" w:space="0" w:color="auto"/>
              </w:divBdr>
              <w:divsChild>
                <w:div w:id="1882788113">
                  <w:marLeft w:val="1920"/>
                  <w:marRight w:val="0"/>
                  <w:marTop w:val="0"/>
                  <w:marBottom w:val="525"/>
                  <w:divBdr>
                    <w:top w:val="none" w:sz="0" w:space="0" w:color="auto"/>
                    <w:left w:val="none" w:sz="0" w:space="0" w:color="auto"/>
                    <w:bottom w:val="none" w:sz="0" w:space="0" w:color="auto"/>
                    <w:right w:val="none" w:sz="0" w:space="0" w:color="auto"/>
                  </w:divBdr>
                  <w:divsChild>
                    <w:div w:id="534579815">
                      <w:marLeft w:val="0"/>
                      <w:marRight w:val="0"/>
                      <w:marTop w:val="0"/>
                      <w:marBottom w:val="675"/>
                      <w:divBdr>
                        <w:top w:val="none" w:sz="0" w:space="0" w:color="auto"/>
                        <w:left w:val="none" w:sz="0" w:space="0" w:color="auto"/>
                        <w:bottom w:val="none" w:sz="0" w:space="0" w:color="auto"/>
                        <w:right w:val="none" w:sz="0" w:space="0" w:color="auto"/>
                      </w:divBdr>
                    </w:div>
                    <w:div w:id="433670322">
                      <w:marLeft w:val="0"/>
                      <w:marRight w:val="0"/>
                      <w:marTop w:val="0"/>
                      <w:marBottom w:val="0"/>
                      <w:divBdr>
                        <w:top w:val="none" w:sz="0" w:space="0" w:color="auto"/>
                        <w:left w:val="none" w:sz="0" w:space="0" w:color="auto"/>
                        <w:bottom w:val="none" w:sz="0" w:space="0" w:color="auto"/>
                        <w:right w:val="none" w:sz="0" w:space="0" w:color="auto"/>
                      </w:divBdr>
                    </w:div>
                    <w:div w:id="549148410">
                      <w:marLeft w:val="0"/>
                      <w:marRight w:val="0"/>
                      <w:marTop w:val="450"/>
                      <w:marBottom w:val="15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34173872">
                          <w:marLeft w:val="0"/>
                          <w:marRight w:val="0"/>
                          <w:marTop w:val="0"/>
                          <w:marBottom w:val="0"/>
                          <w:divBdr>
                            <w:top w:val="none" w:sz="0" w:space="0" w:color="auto"/>
                            <w:left w:val="none" w:sz="0" w:space="0" w:color="auto"/>
                            <w:bottom w:val="none" w:sz="0" w:space="0" w:color="auto"/>
                            <w:right w:val="none" w:sz="0" w:space="0" w:color="auto"/>
                          </w:divBdr>
                        </w:div>
                      </w:divsChild>
                    </w:div>
                    <w:div w:id="1579752219">
                      <w:marLeft w:val="0"/>
                      <w:marRight w:val="0"/>
                      <w:marTop w:val="450"/>
                      <w:marBottom w:val="0"/>
                      <w:divBdr>
                        <w:top w:val="none" w:sz="0" w:space="0" w:color="auto"/>
                        <w:left w:val="none" w:sz="0" w:space="0" w:color="auto"/>
                        <w:bottom w:val="none" w:sz="0" w:space="0" w:color="auto"/>
                        <w:right w:val="none" w:sz="0" w:space="0" w:color="auto"/>
                      </w:divBdr>
                      <w:divsChild>
                        <w:div w:id="1718578358">
                          <w:marLeft w:val="0"/>
                          <w:marRight w:val="0"/>
                          <w:marTop w:val="0"/>
                          <w:marBottom w:val="0"/>
                          <w:divBdr>
                            <w:top w:val="none" w:sz="0" w:space="0" w:color="auto"/>
                            <w:left w:val="none" w:sz="0" w:space="0" w:color="auto"/>
                            <w:bottom w:val="none" w:sz="0" w:space="0" w:color="auto"/>
                            <w:right w:val="none" w:sz="0" w:space="0" w:color="auto"/>
                          </w:divBdr>
                        </w:div>
                        <w:div w:id="8201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4407</Words>
  <Characters>25121</Characters>
  <Application>Microsoft Office Word</Application>
  <DocSecurity>0</DocSecurity>
  <Lines>209</Lines>
  <Paragraphs>58</Paragraphs>
  <ScaleCrop>false</ScaleCrop>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2014-12-05T16:51:00Z</dcterms:created>
  <dcterms:modified xsi:type="dcterms:W3CDTF">2014-12-05T16:53:00Z</dcterms:modified>
</cp:coreProperties>
</file>