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83" w:rsidRDefault="00065B83" w:rsidP="00065B83">
      <w:pPr>
        <w:pStyle w:val="a4"/>
        <w:jc w:val="center"/>
      </w:pPr>
      <w:r>
        <w:t>ДОГОВОР № ___/12</w:t>
      </w:r>
    </w:p>
    <w:p w:rsidR="00065B83" w:rsidRDefault="00065B83" w:rsidP="00065B83">
      <w:pPr>
        <w:pStyle w:val="a4"/>
        <w:jc w:val="center"/>
      </w:pPr>
      <w:r>
        <w:t>на оказание юридических услуг</w:t>
      </w:r>
    </w:p>
    <w:p w:rsidR="00065B83" w:rsidRDefault="00065B83" w:rsidP="00065B83">
      <w:pPr>
        <w:pStyle w:val="a4"/>
        <w:jc w:val="both"/>
      </w:pPr>
      <w:r>
        <w:t> город Москва                                               </w:t>
      </w:r>
      <w:r>
        <w:t>               </w:t>
      </w:r>
      <w:r>
        <w:t>              «___» __________ 2012 года</w:t>
      </w:r>
    </w:p>
    <w:p w:rsidR="00065B83" w:rsidRDefault="00065B83" w:rsidP="00065B83">
      <w:pPr>
        <w:pStyle w:val="a4"/>
        <w:jc w:val="both"/>
      </w:pPr>
      <w:r>
        <w:t>____________________________</w:t>
      </w:r>
      <w:r>
        <w:t xml:space="preserve">в лице генерального директора __________, </w:t>
      </w:r>
      <w:r>
        <w:t>действующего на основании _____________, именуемое далее «_____________</w:t>
      </w:r>
      <w:r>
        <w:t xml:space="preserve">», с одной стороны, и общество </w:t>
      </w:r>
      <w:proofErr w:type="gramStart"/>
      <w:r>
        <w:t>с</w:t>
      </w:r>
      <w:proofErr w:type="gramEnd"/>
      <w:r>
        <w:t xml:space="preserve"> </w:t>
      </w:r>
      <w:r>
        <w:t>_____________________</w:t>
      </w:r>
      <w:proofErr w:type="gramStart"/>
      <w:r>
        <w:t>в</w:t>
      </w:r>
      <w:proofErr w:type="gramEnd"/>
      <w:r>
        <w:t xml:space="preserve"> лице генерального директора _____________, действующего на основании Устава, именуемое далее «Клиент», с другой стороны, заключили настоящий договор о следующем:</w:t>
      </w:r>
    </w:p>
    <w:p w:rsidR="00065B83" w:rsidRDefault="00065B83" w:rsidP="00065B83">
      <w:pPr>
        <w:pStyle w:val="a4"/>
        <w:jc w:val="both"/>
      </w:pPr>
      <w:r>
        <w:t xml:space="preserve">1. Клиент поручает и оплачивает, а Исполнитель принимает на себя обязательство оказать </w:t>
      </w:r>
      <w:r>
        <w:t xml:space="preserve">юридические </w:t>
      </w:r>
      <w:r>
        <w:t xml:space="preserve">услуги </w:t>
      </w:r>
      <w:proofErr w:type="gramStart"/>
      <w:r>
        <w:t>по</w:t>
      </w:r>
      <w:proofErr w:type="gramEnd"/>
      <w:r>
        <w:t xml:space="preserve"> </w:t>
      </w:r>
      <w:r>
        <w:t>________________________________________________</w:t>
      </w:r>
      <w:r>
        <w:t xml:space="preserve">. </w:t>
      </w:r>
      <w:proofErr w:type="gramStart"/>
      <w:r>
        <w:t>В</w:t>
      </w:r>
      <w:proofErr w:type="gramEnd"/>
      <w:r>
        <w:t xml:space="preserve"> рамках настоящего договора Исполнитель обязуется выполнить полный комплекс юридических мероприятий, направленных на защиту интересов Клиента.</w:t>
      </w:r>
    </w:p>
    <w:p w:rsidR="00065B83" w:rsidRDefault="00065B83" w:rsidP="00065B83">
      <w:pPr>
        <w:pStyle w:val="a4"/>
        <w:jc w:val="both"/>
      </w:pPr>
      <w:r>
        <w:t>2. В обязанности Исполнителя входит:</w:t>
      </w:r>
    </w:p>
    <w:p w:rsidR="00065B83" w:rsidRDefault="00065B83" w:rsidP="00065B83">
      <w:pPr>
        <w:pStyle w:val="a4"/>
        <w:jc w:val="both"/>
      </w:pPr>
      <w:r>
        <w:t xml:space="preserve">2.1. Претензионная досудебная работа в виде оформления </w:t>
      </w:r>
      <w:r>
        <w:t xml:space="preserve">претензии (ответа на претензию), </w:t>
      </w:r>
      <w:r>
        <w:t>ее направление, переговоры, при необходимости, личная встреча.</w:t>
      </w:r>
    </w:p>
    <w:p w:rsidR="00065B83" w:rsidRDefault="00065B83" w:rsidP="00065B83">
      <w:pPr>
        <w:pStyle w:val="a4"/>
        <w:jc w:val="both"/>
      </w:pPr>
      <w:r>
        <w:t xml:space="preserve">2.2. Судебная работа </w:t>
      </w:r>
      <w:r>
        <w:t xml:space="preserve"> (при невозможности урегулирова</w:t>
      </w:r>
      <w:r>
        <w:t>ния спора в досудебном порядке)</w:t>
      </w:r>
    </w:p>
    <w:p w:rsidR="00065B83" w:rsidRDefault="00065B83" w:rsidP="00065B83">
      <w:pPr>
        <w:pStyle w:val="a4"/>
        <w:jc w:val="both"/>
      </w:pPr>
      <w:r>
        <w:t> 3. Исполнитель обязуется выполнять принятые на себя обязательства качественно.</w:t>
      </w:r>
    </w:p>
    <w:p w:rsidR="00065B83" w:rsidRDefault="00065B83" w:rsidP="00065B83">
      <w:pPr>
        <w:pStyle w:val="a4"/>
        <w:jc w:val="both"/>
      </w:pPr>
      <w:r>
        <w:t> 4. Клиент и Исполнитель регулярно, по мере необходимости, подписывают акты об оказанных услугах.</w:t>
      </w:r>
    </w:p>
    <w:p w:rsidR="00065B83" w:rsidRDefault="00065B83" w:rsidP="00065B83">
      <w:pPr>
        <w:pStyle w:val="a4"/>
        <w:jc w:val="both"/>
      </w:pPr>
      <w:r>
        <w:t> 5. Стоимость услуг Исполнителя формируется следующим образом:</w:t>
      </w:r>
    </w:p>
    <w:p w:rsidR="00065B83" w:rsidRDefault="00065B83" w:rsidP="00065B83">
      <w:pPr>
        <w:pStyle w:val="a4"/>
        <w:jc w:val="both"/>
      </w:pPr>
      <w:r>
        <w:t>_________________</w:t>
      </w:r>
      <w:r>
        <w:t>рублей 00 коп</w:t>
      </w:r>
      <w:proofErr w:type="gramStart"/>
      <w:r>
        <w:t xml:space="preserve">., </w:t>
      </w:r>
      <w:proofErr w:type="gramEnd"/>
      <w:r>
        <w:t>НДС не облагается, в соответствии со ст. 346.11 НК РФ</w:t>
      </w:r>
      <w:r>
        <w:t xml:space="preserve"> (либо указать иное)</w:t>
      </w:r>
      <w:r>
        <w:t>, в течение 5 дней с момента подписания настоящего договора;</w:t>
      </w:r>
    </w:p>
    <w:p w:rsidR="00065B83" w:rsidRDefault="00065B83" w:rsidP="00065B83">
      <w:pPr>
        <w:pStyle w:val="a4"/>
        <w:jc w:val="both"/>
      </w:pPr>
      <w:bookmarkStart w:id="0" w:name="_GoBack"/>
      <w:bookmarkEnd w:id="0"/>
      <w:r>
        <w:t> 6. Исполнитель отвечает перед Клиентом за прямой действительный ущерб, причиненный Клиенту вследствие явной недобросовестности либо явной некомпетентности Исполнителя.</w:t>
      </w:r>
    </w:p>
    <w:p w:rsidR="00065B83" w:rsidRDefault="00065B83" w:rsidP="00065B83">
      <w:pPr>
        <w:pStyle w:val="a4"/>
        <w:jc w:val="both"/>
      </w:pPr>
      <w:r>
        <w:t>Исполнитель не отвечает перед Клиентом за обычный риск убытков, связанных с взаимодействием с государственными органами.</w:t>
      </w:r>
    </w:p>
    <w:p w:rsidR="00065B83" w:rsidRDefault="00065B83" w:rsidP="00065B83">
      <w:pPr>
        <w:pStyle w:val="a4"/>
        <w:jc w:val="both"/>
      </w:pPr>
      <w:r>
        <w:t> 7. Расходы по оплате государственных пошлин и сборов не входят в стоимость услуг Исполнителя и оплачиваются Клиентом.</w:t>
      </w:r>
    </w:p>
    <w:p w:rsidR="00065B83" w:rsidRDefault="00065B83" w:rsidP="00065B83">
      <w:pPr>
        <w:pStyle w:val="a4"/>
        <w:jc w:val="both"/>
      </w:pPr>
      <w:r>
        <w:t> 9. В случае необходимости, при заключении дополнительного соглашения, Клиент уплачивает командировочные, транспортные и другие расходы Исполнителя.</w:t>
      </w:r>
    </w:p>
    <w:p w:rsidR="00065B83" w:rsidRDefault="00065B83" w:rsidP="00065B83">
      <w:pPr>
        <w:pStyle w:val="a4"/>
        <w:jc w:val="both"/>
      </w:pPr>
      <w:r>
        <w:t> 10. Клиент вправе в любое время отказаться от услуг Исполнителя при условии оплаты фактически выполненной Исполнителем к моменту расторжения договора работы.</w:t>
      </w:r>
    </w:p>
    <w:p w:rsidR="00065B83" w:rsidRDefault="00065B83" w:rsidP="00065B83">
      <w:pPr>
        <w:pStyle w:val="a4"/>
        <w:jc w:val="both"/>
      </w:pPr>
      <w:r>
        <w:t> 11. Односторонний отказ Исполнителя от выполнения принятых на себя обязательств не допускается.</w:t>
      </w:r>
    </w:p>
    <w:p w:rsidR="00065B83" w:rsidRDefault="00065B83" w:rsidP="00065B83">
      <w:pPr>
        <w:pStyle w:val="a4"/>
        <w:jc w:val="both"/>
      </w:pPr>
      <w:r>
        <w:lastRenderedPageBreak/>
        <w:t> 12.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 Сумма, уплаченная за выполненную на этот момент работу, возврату не подлежит.</w:t>
      </w:r>
    </w:p>
    <w:p w:rsidR="00065B83" w:rsidRDefault="00065B83" w:rsidP="00065B83">
      <w:pPr>
        <w:pStyle w:val="a4"/>
        <w:jc w:val="both"/>
      </w:pPr>
      <w:r>
        <w:t xml:space="preserve"> 13. Стороны обязуются все возникающие разногласия решать путем переговоров. При </w:t>
      </w:r>
      <w:proofErr w:type="spellStart"/>
      <w:r>
        <w:t>неурегулировании</w:t>
      </w:r>
      <w:proofErr w:type="spellEnd"/>
      <w:r>
        <w:t xml:space="preserve"> сторонами возникших разногласий спор разрешается в соответствии с действующим законодательством.</w:t>
      </w:r>
    </w:p>
    <w:p w:rsidR="00065B83" w:rsidRDefault="00065B83" w:rsidP="00065B83">
      <w:pPr>
        <w:pStyle w:val="a4"/>
        <w:jc w:val="both"/>
      </w:pPr>
      <w:r>
        <w:t> 14. Настоящий договор вступает в силу с момента подписания и действует до полного выполнения Исполнителем согласованного объема работ/оказания услуг и полного завершения расчетов.</w:t>
      </w:r>
    </w:p>
    <w:p w:rsidR="00065B83" w:rsidRDefault="00065B83" w:rsidP="00065B83">
      <w:pPr>
        <w:pStyle w:val="a4"/>
        <w:jc w:val="both"/>
      </w:pPr>
      <w:r>
        <w:t> 15. Банковские реквизиты и другие данные о сторонах:</w:t>
      </w:r>
    </w:p>
    <w:p w:rsidR="00065B83" w:rsidRDefault="00065B83" w:rsidP="00065B83">
      <w:pPr>
        <w:pStyle w:val="a4"/>
        <w:jc w:val="both"/>
      </w:pPr>
      <w:r>
        <w:t xml:space="preserve"> Исполнитель: </w:t>
      </w:r>
    </w:p>
    <w:p w:rsidR="00065B83" w:rsidRDefault="00065B83" w:rsidP="00065B83">
      <w:pPr>
        <w:pStyle w:val="a4"/>
        <w:jc w:val="both"/>
      </w:pPr>
      <w:r>
        <w:t> Клиент: __________________________________________________________________</w:t>
      </w:r>
    </w:p>
    <w:p w:rsidR="00065B83" w:rsidRDefault="00065B83" w:rsidP="00065B83">
      <w:pPr>
        <w:pStyle w:val="a4"/>
        <w:jc w:val="center"/>
      </w:pPr>
      <w:r>
        <w:t> ПОДПИСИ СТОРОН:</w:t>
      </w:r>
    </w:p>
    <w:p w:rsidR="00065B83" w:rsidRDefault="00065B83" w:rsidP="00065B83">
      <w:pPr>
        <w:pStyle w:val="a4"/>
        <w:jc w:val="both"/>
      </w:pPr>
      <w:r>
        <w:t> Исполнитель: ____________ /_____________/   Клиент: _____________ / ____________ /</w:t>
      </w:r>
    </w:p>
    <w:p w:rsidR="00294C1F" w:rsidRDefault="00294C1F"/>
    <w:sectPr w:rsidR="0029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3"/>
    <w:rsid w:val="00065B83"/>
    <w:rsid w:val="00294C1F"/>
    <w:rsid w:val="00B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95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2014-10-17T14:22:00Z</dcterms:created>
  <dcterms:modified xsi:type="dcterms:W3CDTF">2014-10-17T14:27:00Z</dcterms:modified>
</cp:coreProperties>
</file>